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2C01CC">
      <w:pPr>
        <w:pageBreakBefore w:val="0"/>
        <w:kinsoku/>
        <w:wordWrap/>
        <w:overflowPunct/>
        <w:topLinePunct w:val="0"/>
        <w:autoSpaceDE/>
        <w:autoSpaceDN/>
        <w:bidi w:val="0"/>
        <w:adjustRightInd/>
        <w:snapToGrid/>
        <w:spacing w:line="560" w:lineRule="exact"/>
        <w:ind w:left="0" w:leftChars="0"/>
        <w:jc w:val="center"/>
        <w:rPr>
          <w:rFonts w:hint="eastAsia" w:asciiTheme="majorEastAsia" w:hAnsiTheme="majorEastAsia" w:eastAsiaTheme="majorEastAsia" w:cstheme="majorEastAsia"/>
          <w:b/>
          <w:bCs/>
          <w:i w:val="0"/>
          <w:iCs w:val="0"/>
          <w:caps w:val="0"/>
          <w:color w:val="333333"/>
          <w:spacing w:val="4"/>
          <w:kern w:val="2"/>
          <w:sz w:val="36"/>
          <w:szCs w:val="36"/>
          <w:shd w:val="clear" w:fill="FFFFFF"/>
          <w:lang w:val="en-US" w:eastAsia="zh-CN" w:bidi="ar-SA"/>
        </w:rPr>
      </w:pPr>
      <w:r>
        <w:rPr>
          <w:rFonts w:hint="eastAsia" w:asciiTheme="majorEastAsia" w:hAnsiTheme="majorEastAsia" w:eastAsiaTheme="majorEastAsia" w:cstheme="majorEastAsia"/>
          <w:b/>
          <w:bCs/>
          <w:i w:val="0"/>
          <w:iCs w:val="0"/>
          <w:caps w:val="0"/>
          <w:color w:val="333333"/>
          <w:spacing w:val="4"/>
          <w:kern w:val="2"/>
          <w:sz w:val="36"/>
          <w:szCs w:val="36"/>
          <w:shd w:val="clear" w:fill="FFFFFF"/>
          <w:lang w:val="en-US" w:eastAsia="zh-CN" w:bidi="ar-SA"/>
        </w:rPr>
        <w:t>学校运维服务需求及报价单</w:t>
      </w:r>
    </w:p>
    <w:p w14:paraId="4C7FDE32">
      <w:pPr>
        <w:pageBreakBefore w:val="0"/>
        <w:kinsoku/>
        <w:wordWrap/>
        <w:overflowPunct/>
        <w:topLinePunct w:val="0"/>
        <w:autoSpaceDE/>
        <w:autoSpaceDN/>
        <w:bidi w:val="0"/>
        <w:adjustRightInd/>
        <w:snapToGrid/>
        <w:spacing w:line="560" w:lineRule="exact"/>
        <w:ind w:left="0" w:leftChars="0"/>
        <w:rPr>
          <w:rFonts w:hint="eastAsia"/>
          <w:lang w:val="en-US" w:eastAsia="zh-CN"/>
        </w:rPr>
      </w:pPr>
    </w:p>
    <w:p w14:paraId="25225A3B">
      <w:pPr>
        <w:pStyle w:val="2"/>
        <w:pageBreakBefore w:val="0"/>
        <w:numPr>
          <w:ilvl w:val="0"/>
          <w:numId w:val="0"/>
        </w:numPr>
        <w:kinsoku/>
        <w:wordWrap/>
        <w:overflowPunct/>
        <w:topLinePunct w:val="0"/>
        <w:autoSpaceDE/>
        <w:autoSpaceDN/>
        <w:bidi w:val="0"/>
        <w:adjustRightInd/>
        <w:snapToGrid/>
        <w:spacing w:before="0" w:beforeLines="0" w:after="0" w:afterLines="0" w:line="560" w:lineRule="exact"/>
        <w:ind w:left="0" w:leftChars="0"/>
        <w:rPr>
          <w:rFonts w:hint="default" w:asciiTheme="majorEastAsia" w:hAnsiTheme="majorEastAsia" w:eastAsiaTheme="majorEastAsia" w:cstheme="majorEastAsia"/>
          <w:b/>
          <w:bCs/>
          <w:i w:val="0"/>
          <w:iCs w:val="0"/>
          <w:caps w:val="0"/>
          <w:color w:val="333333"/>
          <w:spacing w:val="4"/>
          <w:kern w:val="2"/>
          <w:sz w:val="36"/>
          <w:szCs w:val="36"/>
          <w:shd w:val="clear" w:fill="FFFFFF"/>
          <w:lang w:val="en-US" w:eastAsia="zh-CN" w:bidi="ar-SA"/>
        </w:rPr>
      </w:pPr>
      <w:r>
        <w:rPr>
          <w:rFonts w:hint="eastAsia"/>
          <w:lang w:val="en-US" w:eastAsia="zh-CN"/>
        </w:rPr>
        <w:t>第一部分：学校运维服务需求</w:t>
      </w:r>
    </w:p>
    <w:p w14:paraId="2ECEB267">
      <w:pPr>
        <w:pStyle w:val="2"/>
        <w:pageBreakBefore w:val="0"/>
        <w:kinsoku/>
        <w:wordWrap/>
        <w:overflowPunct/>
        <w:topLinePunct w:val="0"/>
        <w:autoSpaceDE/>
        <w:autoSpaceDN/>
        <w:bidi w:val="0"/>
        <w:adjustRightInd/>
        <w:snapToGrid/>
        <w:spacing w:before="0" w:beforeLines="0" w:after="0" w:afterLines="0" w:line="560" w:lineRule="exact"/>
        <w:ind w:left="0" w:leftChars="0"/>
      </w:pPr>
      <w:r>
        <w:t>项目概况</w:t>
      </w:r>
    </w:p>
    <w:p w14:paraId="7D7AF557">
      <w:pPr>
        <w:pageBreakBefore w:val="0"/>
        <w:kinsoku/>
        <w:wordWrap/>
        <w:overflowPunct/>
        <w:topLinePunct w:val="0"/>
        <w:autoSpaceDE/>
        <w:autoSpaceDN/>
        <w:bidi w:val="0"/>
        <w:adjustRightInd/>
        <w:snapToGrid/>
        <w:spacing w:line="560" w:lineRule="exact"/>
        <w:ind w:left="0" w:leftChars="0"/>
        <w:rPr>
          <w:rFonts w:hint="default"/>
          <w:lang w:val="en-US" w:eastAsia="zh-CN"/>
        </w:rPr>
      </w:pPr>
      <w:r>
        <w:rPr>
          <w:rFonts w:hint="eastAsia"/>
          <w:b/>
          <w:bCs/>
          <w:lang w:val="en-US" w:eastAsia="zh-CN"/>
        </w:rPr>
        <w:t>项目名称</w:t>
      </w:r>
      <w:r>
        <w:rPr>
          <w:rFonts w:hint="eastAsia"/>
          <w:lang w:val="en-US" w:eastAsia="zh-CN"/>
        </w:rPr>
        <w:t>：合肥市庐阳区2026年区属学校运维服务项目</w:t>
      </w:r>
    </w:p>
    <w:p w14:paraId="51F57A48">
      <w:pPr>
        <w:pageBreakBefore w:val="0"/>
        <w:kinsoku/>
        <w:wordWrap/>
        <w:overflowPunct/>
        <w:topLinePunct w:val="0"/>
        <w:autoSpaceDE/>
        <w:autoSpaceDN/>
        <w:bidi w:val="0"/>
        <w:adjustRightInd/>
        <w:snapToGrid/>
        <w:spacing w:line="560" w:lineRule="exact"/>
        <w:ind w:left="0" w:leftChars="0"/>
      </w:pPr>
      <w:r>
        <w:rPr>
          <w:rFonts w:hint="eastAsia"/>
          <w:b/>
          <w:bCs/>
          <w:lang w:val="en-US" w:eastAsia="zh-CN"/>
        </w:rPr>
        <w:t>项目概况</w:t>
      </w:r>
      <w:r>
        <w:rPr>
          <w:rFonts w:hint="eastAsia"/>
          <w:lang w:val="en-US" w:eastAsia="zh-CN"/>
        </w:rPr>
        <w:t>：本项目主要包括庐阳区区属中小学及幼儿园，共计92所中小学幼儿园（含校区）</w:t>
      </w:r>
      <w:r>
        <w:t>，</w:t>
      </w:r>
      <w:r>
        <w:rPr>
          <w:rFonts w:hint="eastAsia"/>
        </w:rPr>
        <w:t>本次维保范围内所有系统软硬件设备系统的日常维护、定期巡检、操作系统优化、设备搬迁、故障处理、咨询服务等维保服务工作</w:t>
      </w:r>
      <w:r>
        <w:rPr>
          <w:rFonts w:hint="eastAsia"/>
          <w:lang w:eastAsia="zh-CN"/>
        </w:rPr>
        <w:t>，</w:t>
      </w:r>
      <w:r>
        <w:t>服务期间须确保信息化设备的稳定运行，保障</w:t>
      </w:r>
      <w:r>
        <w:rPr>
          <w:rFonts w:hint="eastAsia"/>
          <w:lang w:val="en-US" w:eastAsia="zh-CN"/>
        </w:rPr>
        <w:t>学校</w:t>
      </w:r>
      <w:r>
        <w:t>教学</w:t>
      </w:r>
      <w:r>
        <w:rPr>
          <w:rFonts w:hint="eastAsia"/>
          <w:lang w:val="en-US" w:eastAsia="zh-CN"/>
        </w:rPr>
        <w:t>活动</w:t>
      </w:r>
      <w:r>
        <w:t>和管理</w:t>
      </w:r>
      <w:r>
        <w:rPr>
          <w:rFonts w:hint="eastAsia"/>
          <w:lang w:val="en-US" w:eastAsia="zh-CN"/>
        </w:rPr>
        <w:t>活动</w:t>
      </w:r>
      <w:r>
        <w:t>等工作正常开展。</w:t>
      </w:r>
    </w:p>
    <w:p w14:paraId="73201808">
      <w:pPr>
        <w:pageBreakBefore w:val="0"/>
        <w:kinsoku/>
        <w:wordWrap/>
        <w:overflowPunct/>
        <w:topLinePunct w:val="0"/>
        <w:autoSpaceDE/>
        <w:autoSpaceDN/>
        <w:bidi w:val="0"/>
        <w:adjustRightInd/>
        <w:snapToGrid/>
        <w:spacing w:line="560" w:lineRule="exact"/>
        <w:ind w:left="0" w:leftChars="0"/>
      </w:pPr>
      <w:r>
        <w:t>服务内容为学校当前正在使用的信息化设备，包括</w:t>
      </w:r>
      <w:r>
        <w:rPr>
          <w:rFonts w:hint="eastAsia"/>
          <w:lang w:val="en-US" w:eastAsia="zh-CN"/>
        </w:rPr>
        <w:t>但不限于</w:t>
      </w:r>
      <w:r>
        <w:t>校园网络系统、校园广播系统、校园安防监控系统、</w:t>
      </w:r>
      <w:r>
        <w:rPr>
          <w:rFonts w:hint="eastAsia"/>
          <w:lang w:val="en-US" w:eastAsia="zh-CN"/>
        </w:rPr>
        <w:t>班级多媒体</w:t>
      </w:r>
      <w:r>
        <w:t>设备、计算机教室设备、录播教室设备、会议室多媒体设备、合班教室多媒体设备、报告厅多媒体设备、</w:t>
      </w:r>
      <w:r>
        <w:rPr>
          <w:rFonts w:hint="eastAsia"/>
          <w:lang w:val="en-US" w:eastAsia="zh-CN"/>
        </w:rPr>
        <w:t>信息发布系统</w:t>
      </w:r>
      <w:r>
        <w:rPr>
          <w:rFonts w:hint="eastAsia"/>
          <w:lang w:eastAsia="zh-CN"/>
        </w:rPr>
        <w:t>、</w:t>
      </w:r>
      <w:r>
        <w:t>办公电脑、办公设备、以及明厨亮灶监控系统等</w:t>
      </w:r>
      <w:r>
        <w:rPr>
          <w:rFonts w:hint="eastAsia"/>
          <w:lang w:eastAsia="zh-CN"/>
        </w:rPr>
        <w:t>，</w:t>
      </w:r>
      <w:r>
        <w:rPr>
          <w:rFonts w:hint="eastAsia"/>
          <w:lang w:val="en-US" w:eastAsia="zh-CN"/>
        </w:rPr>
        <w:t>具体涉及的信息化设备以各学校实际配备为准</w:t>
      </w:r>
      <w:r>
        <w:t>。</w:t>
      </w:r>
    </w:p>
    <w:p w14:paraId="55E8D8B6">
      <w:pPr>
        <w:pStyle w:val="2"/>
        <w:pageBreakBefore w:val="0"/>
        <w:kinsoku/>
        <w:wordWrap/>
        <w:overflowPunct/>
        <w:topLinePunct w:val="0"/>
        <w:autoSpaceDE/>
        <w:autoSpaceDN/>
        <w:bidi w:val="0"/>
        <w:adjustRightInd/>
        <w:snapToGrid/>
        <w:spacing w:before="0" w:beforeLines="0" w:after="0" w:afterLines="0" w:line="560" w:lineRule="exact"/>
        <w:ind w:left="0" w:leftChars="0"/>
        <w:rPr>
          <w:rFonts w:hint="eastAsia"/>
          <w:lang w:val="en-US" w:eastAsia="zh-CN"/>
        </w:rPr>
      </w:pPr>
      <w:r>
        <w:rPr>
          <w:rFonts w:hint="eastAsia"/>
          <w:lang w:val="en-US" w:eastAsia="zh-CN"/>
        </w:rPr>
        <w:t>服务目标</w:t>
      </w:r>
    </w:p>
    <w:p w14:paraId="236BFE8B">
      <w:pPr>
        <w:pageBreakBefore w:val="0"/>
        <w:kinsoku/>
        <w:wordWrap/>
        <w:overflowPunct/>
        <w:topLinePunct w:val="0"/>
        <w:autoSpaceDE/>
        <w:autoSpaceDN/>
        <w:bidi w:val="0"/>
        <w:adjustRightInd/>
        <w:snapToGrid/>
        <w:spacing w:line="560" w:lineRule="exact"/>
        <w:ind w:left="0" w:leftChars="0"/>
        <w:rPr>
          <w:rFonts w:hint="eastAsia"/>
          <w:lang w:val="en-US" w:eastAsia="zh-CN"/>
        </w:rPr>
      </w:pPr>
      <w:r>
        <w:rPr>
          <w:rFonts w:hint="eastAsia"/>
          <w:lang w:val="en-US" w:eastAsia="zh-CN"/>
        </w:rPr>
        <w:t>为学校提供全面的信息化运维服务，</w:t>
      </w:r>
      <w:r>
        <w:t>确保信息化设备的稳定运行，保障</w:t>
      </w:r>
      <w:r>
        <w:rPr>
          <w:rFonts w:hint="eastAsia"/>
          <w:lang w:val="en-US" w:eastAsia="zh-CN"/>
        </w:rPr>
        <w:t>学校</w:t>
      </w:r>
      <w:r>
        <w:t>教学</w:t>
      </w:r>
      <w:r>
        <w:rPr>
          <w:rFonts w:hint="eastAsia"/>
          <w:lang w:val="en-US" w:eastAsia="zh-CN"/>
        </w:rPr>
        <w:t>活动</w:t>
      </w:r>
      <w:r>
        <w:t>和管理</w:t>
      </w:r>
      <w:r>
        <w:rPr>
          <w:rFonts w:hint="eastAsia"/>
          <w:lang w:val="en-US" w:eastAsia="zh-CN"/>
        </w:rPr>
        <w:t>活动</w:t>
      </w:r>
      <w:r>
        <w:t>等工作正常开展。</w:t>
      </w:r>
    </w:p>
    <w:p w14:paraId="20910699">
      <w:pPr>
        <w:pageBreakBefore w:val="0"/>
        <w:kinsoku/>
        <w:wordWrap/>
        <w:overflowPunct/>
        <w:topLinePunct w:val="0"/>
        <w:autoSpaceDE/>
        <w:autoSpaceDN/>
        <w:bidi w:val="0"/>
        <w:adjustRightInd/>
        <w:snapToGrid/>
        <w:spacing w:line="560" w:lineRule="exact"/>
        <w:ind w:left="0" w:leftChars="0"/>
        <w:rPr>
          <w:rFonts w:hint="default"/>
          <w:lang w:val="en-US" w:eastAsia="zh-CN"/>
        </w:rPr>
      </w:pPr>
      <w:r>
        <w:rPr>
          <w:rFonts w:hint="eastAsia"/>
          <w:lang w:val="en-US" w:eastAsia="zh-CN"/>
        </w:rPr>
        <w:t>确保学校各系统的稳定运行，降低因运维问题导致的设备故障时间。</w:t>
      </w:r>
    </w:p>
    <w:p w14:paraId="14E1B38E">
      <w:pPr>
        <w:pageBreakBefore w:val="0"/>
        <w:kinsoku/>
        <w:wordWrap/>
        <w:overflowPunct/>
        <w:topLinePunct w:val="0"/>
        <w:autoSpaceDE/>
        <w:autoSpaceDN/>
        <w:bidi w:val="0"/>
        <w:adjustRightInd/>
        <w:snapToGrid/>
        <w:spacing w:line="560" w:lineRule="exact"/>
        <w:ind w:left="0" w:leftChars="0"/>
        <w:rPr>
          <w:rFonts w:hint="default"/>
          <w:lang w:val="en-US" w:eastAsia="zh-CN"/>
        </w:rPr>
      </w:pPr>
      <w:r>
        <w:rPr>
          <w:rFonts w:hint="eastAsia"/>
          <w:lang w:val="en-US" w:eastAsia="zh-CN"/>
        </w:rPr>
        <w:t>提供及时的运维支持，解决学校遇到的运维问题，并保障学校满意度。</w:t>
      </w:r>
    </w:p>
    <w:p w14:paraId="7AA7FFA0">
      <w:pPr>
        <w:pageBreakBefore w:val="0"/>
        <w:kinsoku/>
        <w:wordWrap/>
        <w:overflowPunct/>
        <w:topLinePunct w:val="0"/>
        <w:autoSpaceDE/>
        <w:autoSpaceDN/>
        <w:bidi w:val="0"/>
        <w:adjustRightInd/>
        <w:snapToGrid/>
        <w:spacing w:line="560" w:lineRule="exact"/>
        <w:ind w:left="0" w:leftChars="0"/>
      </w:pPr>
      <w:r>
        <w:rPr>
          <w:rFonts w:hint="eastAsia"/>
          <w:lang w:val="en-US" w:eastAsia="zh-CN"/>
        </w:rPr>
        <w:t>提高信息系统的安全性，保护学校信息化资产的安全。</w:t>
      </w:r>
    </w:p>
    <w:p w14:paraId="67CA2EAC">
      <w:pPr>
        <w:pStyle w:val="2"/>
        <w:pageBreakBefore w:val="0"/>
        <w:kinsoku/>
        <w:wordWrap/>
        <w:overflowPunct/>
        <w:topLinePunct w:val="0"/>
        <w:autoSpaceDE/>
        <w:autoSpaceDN/>
        <w:bidi w:val="0"/>
        <w:adjustRightInd/>
        <w:snapToGrid/>
        <w:spacing w:before="0" w:beforeLines="0" w:after="0" w:afterLines="0" w:line="560" w:lineRule="exact"/>
        <w:ind w:left="0" w:leftChars="0"/>
      </w:pPr>
      <w:r>
        <w:t>服务需求</w:t>
      </w:r>
    </w:p>
    <w:p w14:paraId="7AB177E7">
      <w:pPr>
        <w:pStyle w:val="3"/>
        <w:pageBreakBefore w:val="0"/>
        <w:kinsoku/>
        <w:wordWrap/>
        <w:overflowPunct/>
        <w:topLinePunct w:val="0"/>
        <w:autoSpaceDE/>
        <w:autoSpaceDN/>
        <w:bidi w:val="0"/>
        <w:adjustRightInd/>
        <w:snapToGrid/>
        <w:spacing w:before="0" w:beforeLines="0" w:after="0" w:afterLines="0" w:line="560" w:lineRule="exact"/>
        <w:ind w:left="0" w:leftChars="0"/>
        <w:rPr>
          <w:rFonts w:hint="default"/>
          <w:lang w:val="en-US" w:eastAsia="zh-CN"/>
        </w:rPr>
      </w:pPr>
      <w:r>
        <w:rPr>
          <w:rFonts w:hint="eastAsia"/>
          <w:lang w:val="en-US" w:eastAsia="zh-CN"/>
        </w:rPr>
        <w:t>服务要求</w:t>
      </w:r>
    </w:p>
    <w:p w14:paraId="055701F1">
      <w:pPr>
        <w:pStyle w:val="4"/>
        <w:pageBreakBefore w:val="0"/>
        <w:kinsoku/>
        <w:wordWrap/>
        <w:overflowPunct/>
        <w:topLinePunct w:val="0"/>
        <w:autoSpaceDE/>
        <w:autoSpaceDN/>
        <w:bidi w:val="0"/>
        <w:adjustRightInd/>
        <w:snapToGrid/>
        <w:spacing w:before="0" w:beforeLines="0" w:after="0" w:afterLines="0" w:line="560" w:lineRule="exact"/>
        <w:ind w:left="0" w:leftChars="0"/>
        <w:rPr>
          <w:rFonts w:hint="eastAsia"/>
          <w:lang w:val="en-US" w:eastAsia="zh-CN"/>
        </w:rPr>
      </w:pPr>
      <w:r>
        <w:rPr>
          <w:rFonts w:hint="eastAsia"/>
          <w:lang w:val="en-US" w:eastAsia="zh-CN"/>
        </w:rPr>
        <w:t>日常维护</w:t>
      </w:r>
    </w:p>
    <w:p w14:paraId="600FF6C1">
      <w:pPr>
        <w:pageBreakBefore w:val="0"/>
        <w:kinsoku/>
        <w:wordWrap/>
        <w:overflowPunct/>
        <w:topLinePunct w:val="0"/>
        <w:autoSpaceDE/>
        <w:autoSpaceDN/>
        <w:bidi w:val="0"/>
        <w:adjustRightInd/>
        <w:snapToGrid/>
        <w:spacing w:line="560" w:lineRule="exact"/>
        <w:ind w:left="0" w:leftChars="0"/>
        <w:rPr>
          <w:rFonts w:hint="eastAsia"/>
          <w:lang w:val="en-US" w:eastAsia="zh-CN"/>
        </w:rPr>
      </w:pPr>
      <w:r>
        <w:t>需保障</w:t>
      </w:r>
      <w:r>
        <w:rPr>
          <w:rFonts w:hint="eastAsia"/>
          <w:lang w:val="en-US" w:eastAsia="zh-CN"/>
        </w:rPr>
        <w:t>学校</w:t>
      </w:r>
      <w:r>
        <w:t>各系统的正常运行和使用</w:t>
      </w:r>
      <w:r>
        <w:rPr>
          <w:rFonts w:hint="eastAsia"/>
          <w:lang w:eastAsia="zh-CN"/>
        </w:rPr>
        <w:t>，</w:t>
      </w:r>
      <w:r>
        <w:t>响应师生咨询和投诉，及时解决网络故障</w:t>
      </w:r>
      <w:r>
        <w:rPr>
          <w:rFonts w:hint="eastAsia"/>
          <w:lang w:eastAsia="zh-CN"/>
        </w:rPr>
        <w:t>，</w:t>
      </w:r>
      <w:r>
        <w:t>‌</w:t>
      </w:r>
      <w:r>
        <w:rPr>
          <w:rFonts w:hint="eastAsia"/>
          <w:lang w:val="en-US" w:eastAsia="zh-CN"/>
        </w:rPr>
        <w:t>提供全年</w:t>
      </w:r>
      <w:r>
        <w:t>7×24小时故障报修。接到报修通知后，服务人员</w:t>
      </w:r>
      <w:r>
        <w:rPr>
          <w:rFonts w:hint="eastAsia"/>
          <w:lang w:val="en-US" w:eastAsia="zh-CN"/>
        </w:rPr>
        <w:t>30分内响应，</w:t>
      </w:r>
      <w:r>
        <w:t>2小时内到达现场进行服务。所有故障处理需</w:t>
      </w:r>
      <w:r>
        <w:rPr>
          <w:rFonts w:hint="eastAsia"/>
          <w:lang w:val="en-US" w:eastAsia="zh-CN"/>
        </w:rPr>
        <w:t>进行</w:t>
      </w:r>
      <w:r>
        <w:t>记录，其中核心系统故障或重大故障处理完成后</w:t>
      </w:r>
      <w:r>
        <w:rPr>
          <w:rFonts w:hint="eastAsia"/>
          <w:lang w:eastAsia="zh-CN"/>
        </w:rPr>
        <w:t>，</w:t>
      </w:r>
      <w:r>
        <w:rPr>
          <w:rFonts w:hint="eastAsia"/>
          <w:lang w:val="en-US" w:eastAsia="zh-CN"/>
        </w:rPr>
        <w:t>需</w:t>
      </w:r>
      <w:r>
        <w:t>在不超过2个工作内提供详细故障处理报告（包括故障描述、发生原因、解决结果和可采取的预防措施等内容）</w:t>
      </w:r>
      <w:r>
        <w:rPr>
          <w:rFonts w:hint="eastAsia"/>
          <w:lang w:eastAsia="zh-CN"/>
        </w:rPr>
        <w:t>，</w:t>
      </w:r>
      <w:r>
        <w:rPr>
          <w:rFonts w:hint="eastAsia"/>
          <w:lang w:val="en-US" w:eastAsia="zh-CN"/>
        </w:rPr>
        <w:t>提交学校负责人</w:t>
      </w:r>
      <w:r>
        <w:t>。</w:t>
      </w:r>
    </w:p>
    <w:p w14:paraId="5E0F5EDC">
      <w:pPr>
        <w:pStyle w:val="4"/>
        <w:pageBreakBefore w:val="0"/>
        <w:kinsoku/>
        <w:wordWrap/>
        <w:overflowPunct/>
        <w:topLinePunct w:val="0"/>
        <w:autoSpaceDE/>
        <w:autoSpaceDN/>
        <w:bidi w:val="0"/>
        <w:adjustRightInd/>
        <w:snapToGrid/>
        <w:spacing w:before="0" w:beforeLines="0" w:after="0" w:afterLines="0" w:line="560" w:lineRule="exact"/>
        <w:ind w:left="0" w:leftChars="0"/>
        <w:rPr>
          <w:rFonts w:hint="eastAsia"/>
          <w:lang w:val="en-US" w:eastAsia="zh-CN"/>
        </w:rPr>
      </w:pPr>
      <w:r>
        <w:rPr>
          <w:rFonts w:hint="eastAsia"/>
          <w:lang w:val="en-US" w:eastAsia="zh-CN"/>
        </w:rPr>
        <w:t>定期巡检</w:t>
      </w:r>
    </w:p>
    <w:p w14:paraId="5B94DD69">
      <w:pPr>
        <w:pageBreakBefore w:val="0"/>
        <w:kinsoku/>
        <w:wordWrap/>
        <w:overflowPunct/>
        <w:topLinePunct w:val="0"/>
        <w:autoSpaceDE/>
        <w:autoSpaceDN/>
        <w:bidi w:val="0"/>
        <w:adjustRightInd/>
        <w:snapToGrid/>
        <w:spacing w:line="560" w:lineRule="exact"/>
        <w:ind w:left="0" w:leftChars="0"/>
      </w:pPr>
      <w:r>
        <w:rPr>
          <w:rFonts w:hint="eastAsia"/>
          <w:lang w:val="en-US" w:eastAsia="zh-CN"/>
        </w:rPr>
        <w:t>每个月不少于1次，对各学校的信息化设备进行全面的功能测试、</w:t>
      </w:r>
      <w:r>
        <w:rPr>
          <w:rFonts w:hint="default"/>
        </w:rPr>
        <w:t>状态监测</w:t>
      </w:r>
      <w:r>
        <w:rPr>
          <w:rFonts w:hint="eastAsia"/>
          <w:lang w:eastAsia="zh-CN"/>
        </w:rPr>
        <w:t>、</w:t>
      </w:r>
      <w:r>
        <w:rPr>
          <w:rFonts w:hint="default"/>
        </w:rPr>
        <w:t>故障排除</w:t>
      </w:r>
      <w:r>
        <w:rPr>
          <w:rFonts w:hint="eastAsia"/>
          <w:lang w:val="en-US" w:eastAsia="zh-CN"/>
        </w:rPr>
        <w:t>，建立完善的各系统巡检标准，巡检完成后，向学校负责人提供详细的巡检报告。巡检的内容</w:t>
      </w:r>
      <w:r>
        <w:t>包括</w:t>
      </w:r>
      <w:r>
        <w:rPr>
          <w:rFonts w:hint="eastAsia"/>
          <w:lang w:val="en-US" w:eastAsia="zh-CN"/>
        </w:rPr>
        <w:t>但不限于</w:t>
      </w:r>
      <w:r>
        <w:t>校园网络系统、校园广播系统、校园安防监控系统、</w:t>
      </w:r>
      <w:r>
        <w:rPr>
          <w:rFonts w:hint="eastAsia"/>
          <w:lang w:val="en-US" w:eastAsia="zh-CN"/>
        </w:rPr>
        <w:t>班级多媒体</w:t>
      </w:r>
      <w:r>
        <w:t>设备、计算机教室设备、录播教室设备、会议室多媒体设备、合班教室多媒体设备、报告厅多媒体设备、</w:t>
      </w:r>
      <w:r>
        <w:rPr>
          <w:rFonts w:hint="eastAsia"/>
          <w:lang w:val="en-US" w:eastAsia="zh-CN"/>
        </w:rPr>
        <w:t>信息发布系统</w:t>
      </w:r>
      <w:r>
        <w:rPr>
          <w:rFonts w:hint="eastAsia"/>
          <w:lang w:eastAsia="zh-CN"/>
        </w:rPr>
        <w:t>、</w:t>
      </w:r>
      <w:r>
        <w:t>办公电脑、办公设备、以及明厨亮灶监控系统等</w:t>
      </w:r>
      <w:r>
        <w:rPr>
          <w:rFonts w:hint="eastAsia"/>
          <w:lang w:eastAsia="zh-CN"/>
        </w:rPr>
        <w:t>，</w:t>
      </w:r>
      <w:r>
        <w:rPr>
          <w:rFonts w:hint="eastAsia"/>
          <w:lang w:val="en-US" w:eastAsia="zh-CN"/>
        </w:rPr>
        <w:t>具体涉及的信息化设备以各学校实际配备为准</w:t>
      </w:r>
      <w:r>
        <w:t>。</w:t>
      </w:r>
    </w:p>
    <w:p w14:paraId="27558FBF">
      <w:pPr>
        <w:pageBreakBefore w:val="0"/>
        <w:kinsoku/>
        <w:wordWrap/>
        <w:overflowPunct/>
        <w:topLinePunct w:val="0"/>
        <w:autoSpaceDE/>
        <w:autoSpaceDN/>
        <w:bidi w:val="0"/>
        <w:adjustRightInd/>
        <w:snapToGrid/>
        <w:spacing w:line="560" w:lineRule="exact"/>
        <w:ind w:left="0" w:leftChars="0"/>
        <w:rPr>
          <w:rFonts w:hint="default"/>
          <w:lang w:val="en-US" w:eastAsia="zh-CN"/>
        </w:rPr>
      </w:pPr>
      <w:r>
        <w:rPr>
          <w:rFonts w:hint="eastAsia"/>
          <w:lang w:val="en-US" w:eastAsia="zh-CN"/>
        </w:rPr>
        <w:t>学校开学前5天内，须对学校进行专项巡检，包括校园网络系统、校园广播系统、校园安防监控系统、班级多媒体设备、会议室多媒体设备、合班教室多媒体设备、报告厅多媒体设备、信息发布系统等影响开学工作的设备，进行全面的</w:t>
      </w:r>
      <w:r>
        <w:t>功能测试、隐患排查</w:t>
      </w:r>
      <w:r>
        <w:rPr>
          <w:rFonts w:hint="eastAsia"/>
          <w:lang w:eastAsia="zh-CN"/>
        </w:rPr>
        <w:t>，</w:t>
      </w:r>
      <w:r>
        <w:rPr>
          <w:rFonts w:hint="eastAsia"/>
          <w:lang w:val="en-US" w:eastAsia="zh-CN"/>
        </w:rPr>
        <w:t>并及时处理故障。</w:t>
      </w:r>
    </w:p>
    <w:p w14:paraId="7A3BCAA2">
      <w:pPr>
        <w:pStyle w:val="4"/>
        <w:pageBreakBefore w:val="0"/>
        <w:kinsoku/>
        <w:wordWrap/>
        <w:overflowPunct/>
        <w:topLinePunct w:val="0"/>
        <w:autoSpaceDE/>
        <w:autoSpaceDN/>
        <w:bidi w:val="0"/>
        <w:adjustRightInd/>
        <w:snapToGrid/>
        <w:spacing w:before="0" w:beforeLines="0" w:after="0" w:afterLines="0" w:line="560" w:lineRule="exact"/>
        <w:ind w:left="0" w:leftChars="0"/>
        <w:rPr>
          <w:rFonts w:hint="eastAsia"/>
          <w:lang w:val="en-US" w:eastAsia="zh-CN"/>
        </w:rPr>
      </w:pPr>
      <w:r>
        <w:rPr>
          <w:rFonts w:hint="eastAsia"/>
          <w:lang w:val="en-US" w:eastAsia="zh-CN"/>
        </w:rPr>
        <w:t>设备管理</w:t>
      </w:r>
    </w:p>
    <w:p w14:paraId="545AD61B">
      <w:pPr>
        <w:pageBreakBefore w:val="0"/>
        <w:kinsoku/>
        <w:wordWrap/>
        <w:overflowPunct/>
        <w:topLinePunct w:val="0"/>
        <w:autoSpaceDE/>
        <w:autoSpaceDN/>
        <w:bidi w:val="0"/>
        <w:adjustRightInd/>
        <w:snapToGrid/>
        <w:spacing w:line="560" w:lineRule="exact"/>
        <w:ind w:left="0" w:leftChars="0"/>
        <w:rPr>
          <w:rFonts w:hint="default"/>
          <w:lang w:val="en-US" w:eastAsia="zh-CN"/>
        </w:rPr>
      </w:pPr>
      <w:r>
        <w:rPr>
          <w:rFonts w:hint="eastAsia"/>
          <w:lang w:val="en-US" w:eastAsia="zh-CN"/>
        </w:rPr>
        <w:t>建立学校的信息化设备档案，档案内容包括但不限于设备的基本信息、存放位置、各系统的拓扑图等，并提供信息化管理手段，提高服务质量，服务期间根据学校的设备变更，及时更新设备档案。</w:t>
      </w:r>
    </w:p>
    <w:p w14:paraId="544B3DE9">
      <w:pPr>
        <w:pStyle w:val="4"/>
        <w:pageBreakBefore w:val="0"/>
        <w:kinsoku/>
        <w:wordWrap/>
        <w:overflowPunct/>
        <w:topLinePunct w:val="0"/>
        <w:autoSpaceDE/>
        <w:autoSpaceDN/>
        <w:bidi w:val="0"/>
        <w:adjustRightInd/>
        <w:snapToGrid/>
        <w:spacing w:before="0" w:beforeLines="0" w:after="0" w:afterLines="0" w:line="560" w:lineRule="exact"/>
        <w:ind w:left="0" w:leftChars="0"/>
        <w:rPr>
          <w:rFonts w:hint="default"/>
          <w:lang w:val="en-US" w:eastAsia="zh-CN"/>
        </w:rPr>
      </w:pPr>
      <w:r>
        <w:rPr>
          <w:rFonts w:hint="eastAsia"/>
          <w:lang w:val="en-US" w:eastAsia="zh-CN"/>
        </w:rPr>
        <w:t>活动保障</w:t>
      </w:r>
    </w:p>
    <w:p w14:paraId="7FE29A51">
      <w:pPr>
        <w:pageBreakBefore w:val="0"/>
        <w:kinsoku/>
        <w:wordWrap/>
        <w:overflowPunct/>
        <w:topLinePunct w:val="0"/>
        <w:autoSpaceDE/>
        <w:autoSpaceDN/>
        <w:bidi w:val="0"/>
        <w:adjustRightInd/>
        <w:snapToGrid/>
        <w:spacing w:line="560" w:lineRule="exact"/>
        <w:ind w:left="0" w:leftChars="0"/>
        <w:rPr>
          <w:rFonts w:hint="eastAsia"/>
          <w:lang w:val="en-US" w:eastAsia="zh-CN"/>
        </w:rPr>
      </w:pPr>
      <w:r>
        <w:rPr>
          <w:rFonts w:hint="eastAsia"/>
          <w:lang w:val="en-US" w:eastAsia="zh-CN"/>
        </w:rPr>
        <w:t>应根据学校要求，提供重要工作、重点时间、重大任务等学校活动的系统运维保障，包括活动前的设备检查、活动期间驻点维护等。学校的各项活动包括但不限于：学校</w:t>
      </w:r>
      <w:r>
        <w:t>开展</w:t>
      </w:r>
      <w:r>
        <w:rPr>
          <w:rFonts w:hint="eastAsia"/>
          <w:lang w:val="en-US" w:eastAsia="zh-CN"/>
        </w:rPr>
        <w:t>的开学仪式、</w:t>
      </w:r>
      <w:r>
        <w:t>会议、</w:t>
      </w:r>
      <w:r>
        <w:rPr>
          <w:rFonts w:hint="eastAsia"/>
          <w:lang w:val="en-US" w:eastAsia="zh-CN"/>
        </w:rPr>
        <w:t>公开课</w:t>
      </w:r>
      <w:r>
        <w:rPr>
          <w:rFonts w:hint="eastAsia"/>
          <w:lang w:eastAsia="zh-CN"/>
        </w:rPr>
        <w:t>、</w:t>
      </w:r>
      <w:r>
        <w:rPr>
          <w:rFonts w:hint="eastAsia"/>
          <w:lang w:val="en-US" w:eastAsia="zh-CN"/>
        </w:rPr>
        <w:t>文艺汇演</w:t>
      </w:r>
      <w:r>
        <w:t>、来访参观交流</w:t>
      </w:r>
      <w:r>
        <w:rPr>
          <w:rFonts w:hint="eastAsia"/>
          <w:lang w:eastAsia="zh-CN"/>
        </w:rPr>
        <w:t>、</w:t>
      </w:r>
      <w:r>
        <w:rPr>
          <w:rFonts w:hint="eastAsia"/>
          <w:lang w:val="en-US" w:eastAsia="zh-CN"/>
        </w:rPr>
        <w:t>重大考试</w:t>
      </w:r>
      <w:r>
        <w:t>等</w:t>
      </w:r>
      <w:r>
        <w:rPr>
          <w:rFonts w:hint="eastAsia"/>
          <w:lang w:val="en-US" w:eastAsia="zh-CN"/>
        </w:rPr>
        <w:t>各类</w:t>
      </w:r>
      <w:r>
        <w:t>活动</w:t>
      </w:r>
      <w:r>
        <w:rPr>
          <w:rFonts w:hint="eastAsia"/>
          <w:lang w:val="en-US" w:eastAsia="zh-CN"/>
        </w:rPr>
        <w:t>前，对活动涉及的信息化设备进行</w:t>
      </w:r>
      <w:r>
        <w:t>、隐患排查</w:t>
      </w:r>
      <w:r>
        <w:rPr>
          <w:rFonts w:hint="eastAsia"/>
          <w:lang w:eastAsia="zh-CN"/>
        </w:rPr>
        <w:t>，</w:t>
      </w:r>
      <w:r>
        <w:rPr>
          <w:rFonts w:hint="eastAsia"/>
          <w:lang w:val="en-US" w:eastAsia="zh-CN"/>
        </w:rPr>
        <w:t>并及时处理故障。如学校提出活动期间驻点服务要求，须予以支持。</w:t>
      </w:r>
    </w:p>
    <w:p w14:paraId="476E9BD3">
      <w:pPr>
        <w:pStyle w:val="4"/>
        <w:pageBreakBefore w:val="0"/>
        <w:kinsoku/>
        <w:wordWrap/>
        <w:overflowPunct/>
        <w:topLinePunct w:val="0"/>
        <w:autoSpaceDE/>
        <w:autoSpaceDN/>
        <w:bidi w:val="0"/>
        <w:adjustRightInd/>
        <w:snapToGrid/>
        <w:spacing w:before="0" w:beforeLines="0" w:after="0" w:afterLines="0" w:line="560" w:lineRule="exact"/>
        <w:ind w:left="0" w:leftChars="0"/>
        <w:rPr>
          <w:rFonts w:hint="default"/>
          <w:lang w:val="en-US" w:eastAsia="zh-CN"/>
        </w:rPr>
      </w:pPr>
      <w:r>
        <w:rPr>
          <w:rFonts w:hint="eastAsia"/>
          <w:lang w:val="en-US" w:eastAsia="zh-CN"/>
        </w:rPr>
        <w:t>技术支持</w:t>
      </w:r>
    </w:p>
    <w:p w14:paraId="04973619">
      <w:pPr>
        <w:pageBreakBefore w:val="0"/>
        <w:kinsoku/>
        <w:wordWrap/>
        <w:overflowPunct/>
        <w:topLinePunct w:val="0"/>
        <w:autoSpaceDE/>
        <w:autoSpaceDN/>
        <w:bidi w:val="0"/>
        <w:adjustRightInd/>
        <w:snapToGrid/>
        <w:spacing w:line="560" w:lineRule="exact"/>
        <w:ind w:left="0" w:leftChars="0" w:firstLine="420"/>
        <w:rPr>
          <w:rFonts w:hint="default"/>
          <w:lang w:val="en-US" w:eastAsia="zh-CN"/>
        </w:rPr>
      </w:pPr>
      <w:r>
        <w:rPr>
          <w:rFonts w:hint="eastAsia"/>
          <w:lang w:val="en-US" w:eastAsia="zh-CN"/>
        </w:rPr>
        <w:t>须为学校提供全面的技术支持、技术咨询，为学校的信息化设备进行系统优化工作，</w:t>
      </w:r>
      <w:r>
        <w:rPr>
          <w:rFonts w:hint="eastAsia"/>
          <w:color w:val="000000" w:themeColor="text1"/>
          <w:lang w:val="en-US" w:eastAsia="zh-CN"/>
          <w14:textFill>
            <w14:solidFill>
              <w14:schemeClr w14:val="tx1"/>
            </w14:solidFill>
          </w14:textFill>
        </w:rPr>
        <w:t>清理设备、更新软件、调整参数以提升设备性能‌；提供防病毒方案，</w:t>
      </w:r>
      <w:r>
        <w:rPr>
          <w:color w:val="000000" w:themeColor="text1"/>
          <w14:textFill>
            <w14:solidFill>
              <w14:schemeClr w14:val="tx1"/>
            </w14:solidFill>
          </w14:textFill>
        </w:rPr>
        <w:t>安全设备的病毒库、特征库进行</w:t>
      </w:r>
      <w:r>
        <w:rPr>
          <w:rFonts w:hint="eastAsia"/>
          <w:color w:val="000000" w:themeColor="text1"/>
          <w:lang w:val="en-US" w:eastAsia="zh-CN"/>
          <w14:textFill>
            <w14:solidFill>
              <w14:schemeClr w14:val="tx1"/>
            </w14:solidFill>
          </w14:textFill>
        </w:rPr>
        <w:t>定期</w:t>
      </w:r>
      <w:r>
        <w:rPr>
          <w:color w:val="000000" w:themeColor="text1"/>
          <w14:textFill>
            <w14:solidFill>
              <w14:schemeClr w14:val="tx1"/>
            </w14:solidFill>
          </w14:textFill>
        </w:rPr>
        <w:t>升级</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提供软件安装及参数配置指导；提供技术培训，协助学校提高设备的使用效率。</w:t>
      </w:r>
      <w:r>
        <w:rPr>
          <w:rFonts w:hint="eastAsia"/>
          <w:lang w:val="en-US" w:eastAsia="zh-CN"/>
        </w:rPr>
        <w:t>‌</w:t>
      </w:r>
    </w:p>
    <w:p w14:paraId="2273D78D">
      <w:pPr>
        <w:pStyle w:val="3"/>
        <w:pageBreakBefore w:val="0"/>
        <w:kinsoku/>
        <w:wordWrap/>
        <w:overflowPunct/>
        <w:topLinePunct w:val="0"/>
        <w:autoSpaceDE/>
        <w:autoSpaceDN/>
        <w:bidi w:val="0"/>
        <w:adjustRightInd/>
        <w:snapToGrid/>
        <w:spacing w:before="0" w:beforeLines="0" w:after="0" w:afterLines="0" w:line="560" w:lineRule="exact"/>
        <w:ind w:left="0" w:leftChars="0"/>
      </w:pPr>
      <w:r>
        <w:rPr>
          <w:rFonts w:hint="eastAsia"/>
          <w:lang w:val="en-US" w:eastAsia="zh-CN"/>
        </w:rPr>
        <w:t>服务内容</w:t>
      </w:r>
    </w:p>
    <w:p w14:paraId="3EAABA08">
      <w:pPr>
        <w:pStyle w:val="4"/>
        <w:pageBreakBefore w:val="0"/>
        <w:numPr>
          <w:ilvl w:val="0"/>
          <w:numId w:val="4"/>
        </w:numPr>
        <w:kinsoku/>
        <w:wordWrap/>
        <w:overflowPunct/>
        <w:topLinePunct w:val="0"/>
        <w:autoSpaceDE/>
        <w:autoSpaceDN/>
        <w:bidi w:val="0"/>
        <w:adjustRightInd/>
        <w:snapToGrid/>
        <w:spacing w:before="0" w:beforeLines="0" w:after="0" w:afterLines="0" w:line="560" w:lineRule="exact"/>
        <w:ind w:left="0" w:leftChars="0"/>
      </w:pPr>
      <w:r>
        <w:t>校园网络系统</w:t>
      </w:r>
    </w:p>
    <w:p w14:paraId="136ADA18">
      <w:pPr>
        <w:pageBreakBefore w:val="0"/>
        <w:kinsoku/>
        <w:wordWrap/>
        <w:overflowPunct/>
        <w:topLinePunct w:val="0"/>
        <w:autoSpaceDE/>
        <w:autoSpaceDN/>
        <w:bidi w:val="0"/>
        <w:adjustRightInd/>
        <w:snapToGrid/>
        <w:spacing w:line="560" w:lineRule="exact"/>
        <w:ind w:left="0" w:leftChars="0"/>
      </w:pPr>
      <w:r>
        <w:t>校园网络系统包括学校有线网络、无线网络</w:t>
      </w:r>
      <w:r>
        <w:rPr>
          <w:rFonts w:hint="eastAsia"/>
          <w:lang w:eastAsia="zh-CN"/>
        </w:rPr>
        <w:t>、</w:t>
      </w:r>
      <w:r>
        <w:rPr>
          <w:rFonts w:hint="eastAsia"/>
          <w:lang w:val="en-US" w:eastAsia="zh-CN"/>
        </w:rPr>
        <w:t>网络安全设备</w:t>
      </w:r>
      <w:r>
        <w:t>，主要设备包括但不限于防火墙、路由器、汇聚交换机、接入交换机、无线控制器、无线AP、UPS等，以各学校实际配备的设备为准。</w:t>
      </w:r>
    </w:p>
    <w:p w14:paraId="28B4BE64">
      <w:pPr>
        <w:pageBreakBefore w:val="0"/>
        <w:kinsoku/>
        <w:wordWrap/>
        <w:overflowPunct/>
        <w:topLinePunct w:val="0"/>
        <w:autoSpaceDE/>
        <w:autoSpaceDN/>
        <w:bidi w:val="0"/>
        <w:adjustRightInd/>
        <w:snapToGrid/>
        <w:spacing w:line="560" w:lineRule="exact"/>
        <w:ind w:left="0" w:leftChars="0"/>
      </w:pPr>
      <w:r>
        <w:t>设备服务要求如下：</w:t>
      </w:r>
    </w:p>
    <w:p w14:paraId="09B4210D">
      <w:pPr>
        <w:pageBreakBefore w:val="0"/>
        <w:kinsoku/>
        <w:wordWrap/>
        <w:overflowPunct/>
        <w:topLinePunct w:val="0"/>
        <w:autoSpaceDE/>
        <w:autoSpaceDN/>
        <w:bidi w:val="0"/>
        <w:adjustRightInd/>
        <w:snapToGrid/>
        <w:spacing w:line="560" w:lineRule="exact"/>
        <w:ind w:left="0" w:leftChars="0"/>
        <w:rPr>
          <w:rFonts w:hint="eastAsia" w:eastAsia="宋体"/>
          <w:color w:val="auto"/>
          <w:lang w:eastAsia="zh-CN"/>
        </w:rPr>
      </w:pPr>
      <w:r>
        <w:rPr>
          <w:color w:val="auto"/>
        </w:rPr>
        <w:t>校园楼宇（楼层）设备间所有设备及线路网络通畅</w:t>
      </w:r>
    </w:p>
    <w:p w14:paraId="31C353AF">
      <w:pPr>
        <w:pageBreakBefore w:val="0"/>
        <w:kinsoku/>
        <w:wordWrap/>
        <w:overflowPunct/>
        <w:topLinePunct w:val="0"/>
        <w:autoSpaceDE/>
        <w:autoSpaceDN/>
        <w:bidi w:val="0"/>
        <w:adjustRightInd/>
        <w:snapToGrid/>
        <w:spacing w:line="560" w:lineRule="exact"/>
        <w:ind w:left="0" w:leftChars="0"/>
        <w:rPr>
          <w:rFonts w:hint="eastAsia"/>
          <w:color w:val="auto"/>
          <w:lang w:eastAsia="zh-CN"/>
        </w:rPr>
      </w:pPr>
      <w:r>
        <w:rPr>
          <w:color w:val="auto"/>
        </w:rPr>
        <w:t>建立完善的校园网拓扑结构图及设备信息档案，如</w:t>
      </w:r>
      <w:r>
        <w:rPr>
          <w:rFonts w:hint="eastAsia"/>
          <w:color w:val="auto"/>
          <w:lang w:val="en-US" w:eastAsia="zh-CN"/>
        </w:rPr>
        <w:t>网络</w:t>
      </w:r>
      <w:r>
        <w:rPr>
          <w:color w:val="auto"/>
        </w:rPr>
        <w:t>拓扑结构、设备位置变更，及时修订拓扑结构图及设备信息档案</w:t>
      </w:r>
      <w:r>
        <w:rPr>
          <w:rFonts w:hint="eastAsia"/>
          <w:color w:val="auto"/>
          <w:lang w:eastAsia="zh-CN"/>
        </w:rPr>
        <w:t>。</w:t>
      </w:r>
    </w:p>
    <w:p w14:paraId="77F87101">
      <w:pPr>
        <w:pageBreakBefore w:val="0"/>
        <w:kinsoku/>
        <w:wordWrap/>
        <w:overflowPunct/>
        <w:topLinePunct w:val="0"/>
        <w:autoSpaceDE/>
        <w:autoSpaceDN/>
        <w:bidi w:val="0"/>
        <w:adjustRightInd/>
        <w:snapToGrid/>
        <w:spacing w:line="560" w:lineRule="exact"/>
        <w:ind w:left="0" w:leftChars="0"/>
        <w:rPr>
          <w:rFonts w:hint="eastAsia"/>
          <w:color w:val="auto"/>
          <w:lang w:eastAsia="zh-CN"/>
        </w:rPr>
      </w:pPr>
      <w:r>
        <w:rPr>
          <w:color w:val="auto"/>
        </w:rPr>
        <w:t>每年度对安全设备的病毒库、特征库进行升级</w:t>
      </w:r>
      <w:r>
        <w:rPr>
          <w:rFonts w:hint="eastAsia"/>
          <w:color w:val="auto"/>
          <w:lang w:eastAsia="zh-CN"/>
        </w:rPr>
        <w:t>。</w:t>
      </w:r>
    </w:p>
    <w:p w14:paraId="1E7D23EA">
      <w:pPr>
        <w:pageBreakBefore w:val="0"/>
        <w:kinsoku/>
        <w:wordWrap/>
        <w:overflowPunct/>
        <w:topLinePunct w:val="0"/>
        <w:autoSpaceDE/>
        <w:autoSpaceDN/>
        <w:bidi w:val="0"/>
        <w:adjustRightInd/>
        <w:snapToGrid/>
        <w:spacing w:line="560" w:lineRule="exact"/>
        <w:ind w:left="0" w:leftChars="0"/>
        <w:rPr>
          <w:rFonts w:hint="eastAsia"/>
          <w:color w:val="auto"/>
          <w:lang w:eastAsia="zh-CN"/>
        </w:rPr>
      </w:pPr>
      <w:r>
        <w:rPr>
          <w:rFonts w:hint="eastAsia"/>
          <w:color w:val="auto"/>
          <w:lang w:val="en-US" w:eastAsia="zh-CN"/>
        </w:rPr>
        <w:t>每月不少于1次设备巡检，包括但不限于</w:t>
      </w:r>
      <w:r>
        <w:rPr>
          <w:color w:val="auto"/>
        </w:rPr>
        <w:t>核心交换机、防火墙、网关设备、安全设备等主要设备进行功能测试、隐患排查</w:t>
      </w:r>
      <w:r>
        <w:rPr>
          <w:rFonts w:hint="eastAsia"/>
          <w:color w:val="auto"/>
          <w:lang w:eastAsia="zh-CN"/>
        </w:rPr>
        <w:t>，</w:t>
      </w:r>
      <w:r>
        <w:rPr>
          <w:rFonts w:hint="eastAsia"/>
          <w:color w:val="auto"/>
          <w:lang w:val="en-US" w:eastAsia="zh-CN"/>
        </w:rPr>
        <w:t>并进行及时处理</w:t>
      </w:r>
      <w:r>
        <w:rPr>
          <w:rFonts w:hint="eastAsia"/>
          <w:color w:val="auto"/>
          <w:lang w:eastAsia="zh-CN"/>
        </w:rPr>
        <w:t>。</w:t>
      </w:r>
    </w:p>
    <w:p w14:paraId="1E888E0A">
      <w:pPr>
        <w:pageBreakBefore w:val="0"/>
        <w:kinsoku/>
        <w:wordWrap/>
        <w:overflowPunct/>
        <w:topLinePunct w:val="0"/>
        <w:autoSpaceDE/>
        <w:autoSpaceDN/>
        <w:bidi w:val="0"/>
        <w:adjustRightInd/>
        <w:snapToGrid/>
        <w:spacing w:line="560" w:lineRule="exact"/>
        <w:ind w:left="0" w:leftChars="0"/>
        <w:rPr>
          <w:rFonts w:hint="eastAsia"/>
          <w:color w:val="auto"/>
          <w:lang w:eastAsia="zh-CN"/>
        </w:rPr>
      </w:pPr>
      <w:r>
        <w:rPr>
          <w:color w:val="auto"/>
        </w:rPr>
        <w:t>每学期开学前5天对校园网络系统的核心交换机、防火墙、网关设备、安全设备等主要设备进行</w:t>
      </w:r>
      <w:r>
        <w:rPr>
          <w:rFonts w:hint="eastAsia"/>
          <w:color w:val="auto"/>
          <w:lang w:val="en-US" w:eastAsia="zh-CN"/>
        </w:rPr>
        <w:t>校园网络</w:t>
      </w:r>
      <w:r>
        <w:rPr>
          <w:color w:val="auto"/>
        </w:rPr>
        <w:t>功能测试、隐患排查</w:t>
      </w:r>
      <w:r>
        <w:t>及除尘保养</w:t>
      </w:r>
      <w:r>
        <w:rPr>
          <w:rFonts w:hint="eastAsia"/>
          <w:color w:val="auto"/>
          <w:lang w:eastAsia="zh-CN"/>
        </w:rPr>
        <w:t>。</w:t>
      </w:r>
    </w:p>
    <w:p w14:paraId="46C182A7">
      <w:pPr>
        <w:pStyle w:val="4"/>
        <w:pageBreakBefore w:val="0"/>
        <w:numPr>
          <w:ilvl w:val="0"/>
          <w:numId w:val="4"/>
        </w:numPr>
        <w:kinsoku/>
        <w:wordWrap/>
        <w:overflowPunct/>
        <w:topLinePunct w:val="0"/>
        <w:autoSpaceDE/>
        <w:autoSpaceDN/>
        <w:bidi w:val="0"/>
        <w:adjustRightInd/>
        <w:snapToGrid/>
        <w:spacing w:before="0" w:beforeLines="0" w:after="0" w:afterLines="0" w:line="560" w:lineRule="exact"/>
        <w:ind w:left="0" w:leftChars="0"/>
      </w:pPr>
      <w:r>
        <w:t>校园广播系统</w:t>
      </w:r>
    </w:p>
    <w:p w14:paraId="2741DF0E">
      <w:pPr>
        <w:pageBreakBefore w:val="0"/>
        <w:kinsoku/>
        <w:wordWrap/>
        <w:overflowPunct/>
        <w:topLinePunct w:val="0"/>
        <w:autoSpaceDE/>
        <w:autoSpaceDN/>
        <w:bidi w:val="0"/>
        <w:adjustRightInd/>
        <w:snapToGrid/>
        <w:spacing w:line="560" w:lineRule="exact"/>
        <w:ind w:left="0" w:leftChars="0"/>
      </w:pPr>
      <w:r>
        <w:t>校园广播系统主要设备包括但不限于广播音箱、室外壁挂音箱、广播室主控设备、操场广播音柱、功放、广播话筒、弱电井设备等，以各学校实际配备的设备为准。</w:t>
      </w:r>
    </w:p>
    <w:p w14:paraId="30B867C6">
      <w:pPr>
        <w:pageBreakBefore w:val="0"/>
        <w:kinsoku/>
        <w:wordWrap/>
        <w:overflowPunct/>
        <w:topLinePunct w:val="0"/>
        <w:autoSpaceDE/>
        <w:autoSpaceDN/>
        <w:bidi w:val="0"/>
        <w:adjustRightInd/>
        <w:snapToGrid/>
        <w:spacing w:line="560" w:lineRule="exact"/>
        <w:ind w:left="0" w:leftChars="0"/>
      </w:pPr>
      <w:r>
        <w:t>设备服务要求如下：</w:t>
      </w:r>
    </w:p>
    <w:p w14:paraId="0B0075F3">
      <w:pPr>
        <w:pageBreakBefore w:val="0"/>
        <w:kinsoku/>
        <w:wordWrap/>
        <w:overflowPunct/>
        <w:topLinePunct w:val="0"/>
        <w:autoSpaceDE/>
        <w:autoSpaceDN/>
        <w:bidi w:val="0"/>
        <w:adjustRightInd/>
        <w:snapToGrid/>
        <w:spacing w:line="560" w:lineRule="exact"/>
        <w:ind w:left="0" w:leftChars="0"/>
      </w:pPr>
      <w:r>
        <w:t>系统设备维保及调整优化工作。保障教学区域所有广播正常工作状态，对广播服务器与主机进行日常维保与检查，保障教学期间系统正常稳定。</w:t>
      </w:r>
    </w:p>
    <w:p w14:paraId="109A5954">
      <w:pPr>
        <w:pageBreakBefore w:val="0"/>
        <w:kinsoku/>
        <w:wordWrap/>
        <w:overflowPunct/>
        <w:topLinePunct w:val="0"/>
        <w:autoSpaceDE/>
        <w:autoSpaceDN/>
        <w:bidi w:val="0"/>
        <w:adjustRightInd/>
        <w:snapToGrid/>
        <w:spacing w:line="560" w:lineRule="exact"/>
        <w:ind w:left="0" w:leftChars="0"/>
        <w:rPr>
          <w:rFonts w:hint="eastAsia" w:eastAsia="宋体"/>
          <w:lang w:eastAsia="zh-CN"/>
        </w:rPr>
      </w:pPr>
      <w:r>
        <w:t>及时进行日常故障处理，保障学校所有广播设备正常运行</w:t>
      </w:r>
      <w:r>
        <w:rPr>
          <w:rFonts w:hint="eastAsia"/>
          <w:lang w:eastAsia="zh-CN"/>
        </w:rPr>
        <w:t>。</w:t>
      </w:r>
    </w:p>
    <w:p w14:paraId="17B58E52">
      <w:pPr>
        <w:pageBreakBefore w:val="0"/>
        <w:kinsoku/>
        <w:wordWrap/>
        <w:overflowPunct/>
        <w:topLinePunct w:val="0"/>
        <w:autoSpaceDE/>
        <w:autoSpaceDN/>
        <w:bidi w:val="0"/>
        <w:adjustRightInd/>
        <w:snapToGrid/>
        <w:spacing w:line="560" w:lineRule="exact"/>
        <w:ind w:left="0" w:leftChars="0"/>
        <w:rPr>
          <w:rFonts w:hint="eastAsia" w:eastAsia="宋体"/>
          <w:lang w:eastAsia="zh-CN"/>
        </w:rPr>
      </w:pPr>
      <w:r>
        <w:t>重大活动或考试期间，须安排技术人员驻点保障</w:t>
      </w:r>
      <w:r>
        <w:rPr>
          <w:rFonts w:hint="eastAsia"/>
          <w:lang w:eastAsia="zh-CN"/>
        </w:rPr>
        <w:t>。</w:t>
      </w:r>
    </w:p>
    <w:p w14:paraId="00177AE3">
      <w:pPr>
        <w:pageBreakBefore w:val="0"/>
        <w:kinsoku/>
        <w:wordWrap/>
        <w:overflowPunct/>
        <w:topLinePunct w:val="0"/>
        <w:autoSpaceDE/>
        <w:autoSpaceDN/>
        <w:bidi w:val="0"/>
        <w:adjustRightInd/>
        <w:snapToGrid/>
        <w:spacing w:line="560" w:lineRule="exact"/>
        <w:ind w:left="0" w:leftChars="0"/>
        <w:rPr>
          <w:rFonts w:hint="eastAsia" w:eastAsia="宋体"/>
          <w:lang w:eastAsia="zh-CN"/>
        </w:rPr>
      </w:pPr>
      <w:r>
        <w:t>每月进行不少于1次的设备</w:t>
      </w:r>
      <w:r>
        <w:rPr>
          <w:rFonts w:hint="eastAsia"/>
          <w:lang w:val="en-US" w:eastAsia="zh-CN"/>
        </w:rPr>
        <w:t>巡检</w:t>
      </w:r>
      <w:r>
        <w:t>，包括</w:t>
      </w:r>
      <w:r>
        <w:rPr>
          <w:rFonts w:hint="eastAsia"/>
          <w:lang w:val="en-US" w:eastAsia="zh-CN"/>
        </w:rPr>
        <w:t>但不限于</w:t>
      </w:r>
      <w:r>
        <w:t>主控类设备、分控类设备以及在教学区、生活区、行政办公区、室外和运动区范围内的设备及所有附属设备和连接线缆等，确保设备正常运行</w:t>
      </w:r>
      <w:r>
        <w:rPr>
          <w:rFonts w:hint="eastAsia"/>
          <w:lang w:eastAsia="zh-CN"/>
        </w:rPr>
        <w:t>。</w:t>
      </w:r>
    </w:p>
    <w:p w14:paraId="568EC66E">
      <w:pPr>
        <w:pageBreakBefore w:val="0"/>
        <w:kinsoku/>
        <w:wordWrap/>
        <w:overflowPunct/>
        <w:topLinePunct w:val="0"/>
        <w:autoSpaceDE/>
        <w:autoSpaceDN/>
        <w:bidi w:val="0"/>
        <w:adjustRightInd/>
        <w:snapToGrid/>
        <w:spacing w:line="560" w:lineRule="exact"/>
        <w:ind w:left="0" w:leftChars="0"/>
      </w:pPr>
      <w:r>
        <w:t>每学期开学前5天对校园广播系统主控设备和分控设备及所有覆盖区域进行巡检，对各个设备进行功能测试、隐患排查及除尘保养。</w:t>
      </w:r>
    </w:p>
    <w:p w14:paraId="4E5C8C7E">
      <w:pPr>
        <w:pStyle w:val="4"/>
        <w:pageBreakBefore w:val="0"/>
        <w:numPr>
          <w:ilvl w:val="0"/>
          <w:numId w:val="4"/>
        </w:numPr>
        <w:kinsoku/>
        <w:wordWrap/>
        <w:overflowPunct/>
        <w:topLinePunct w:val="0"/>
        <w:autoSpaceDE/>
        <w:autoSpaceDN/>
        <w:bidi w:val="0"/>
        <w:adjustRightInd/>
        <w:snapToGrid/>
        <w:spacing w:before="0" w:beforeLines="0" w:after="0" w:afterLines="0" w:line="560" w:lineRule="exact"/>
        <w:ind w:left="0" w:leftChars="0"/>
      </w:pPr>
      <w:r>
        <w:t>校园安防监控系统</w:t>
      </w:r>
    </w:p>
    <w:p w14:paraId="7982936A">
      <w:pPr>
        <w:pageBreakBefore w:val="0"/>
        <w:kinsoku/>
        <w:wordWrap/>
        <w:overflowPunct/>
        <w:topLinePunct w:val="0"/>
        <w:autoSpaceDE/>
        <w:autoSpaceDN/>
        <w:bidi w:val="0"/>
        <w:adjustRightInd/>
        <w:snapToGrid/>
        <w:spacing w:line="560" w:lineRule="exact"/>
        <w:ind w:left="0" w:leftChars="0"/>
      </w:pPr>
      <w:r>
        <w:t>校园安防监控系统包括校园监控平台、管理电脑及管理软件、前端摄像机、服务器端（如：存储服务器、流媒体服务器、平台服务器等），以各学校实际配备的设备为准。</w:t>
      </w:r>
    </w:p>
    <w:p w14:paraId="463D9A93">
      <w:pPr>
        <w:pageBreakBefore w:val="0"/>
        <w:kinsoku/>
        <w:wordWrap/>
        <w:overflowPunct/>
        <w:topLinePunct w:val="0"/>
        <w:autoSpaceDE/>
        <w:autoSpaceDN/>
        <w:bidi w:val="0"/>
        <w:adjustRightInd/>
        <w:snapToGrid/>
        <w:spacing w:line="560" w:lineRule="exact"/>
        <w:ind w:left="0" w:leftChars="0"/>
      </w:pPr>
      <w:r>
        <w:t>设备服务要求如下：</w:t>
      </w:r>
    </w:p>
    <w:p w14:paraId="663843E7">
      <w:pPr>
        <w:pageBreakBefore w:val="0"/>
        <w:kinsoku/>
        <w:wordWrap/>
        <w:overflowPunct/>
        <w:topLinePunct w:val="0"/>
        <w:autoSpaceDE/>
        <w:autoSpaceDN/>
        <w:bidi w:val="0"/>
        <w:adjustRightInd/>
        <w:snapToGrid/>
        <w:spacing w:line="560" w:lineRule="exact"/>
        <w:ind w:left="0" w:leftChars="0"/>
      </w:pPr>
      <w:r>
        <w:t>保障校园安防监控系统主干与核心网络工作状态，对监控系统、监控网络设备、存储设备以及前端设备进行检查并提供准确维修方案与清单。</w:t>
      </w:r>
    </w:p>
    <w:p w14:paraId="69336931">
      <w:pPr>
        <w:pageBreakBefore w:val="0"/>
        <w:kinsoku/>
        <w:wordWrap/>
        <w:overflowPunct/>
        <w:topLinePunct w:val="0"/>
        <w:autoSpaceDE/>
        <w:autoSpaceDN/>
        <w:bidi w:val="0"/>
        <w:adjustRightInd/>
        <w:snapToGrid/>
        <w:spacing w:line="560" w:lineRule="exact"/>
        <w:ind w:left="0" w:leftChars="0"/>
        <w:rPr>
          <w:rFonts w:hint="eastAsia" w:eastAsia="宋体"/>
          <w:lang w:eastAsia="zh-CN"/>
        </w:rPr>
      </w:pPr>
      <w:r>
        <w:t>及时进行日常故障处理，保障学校所有监控设备正常运行</w:t>
      </w:r>
      <w:r>
        <w:rPr>
          <w:rFonts w:hint="eastAsia"/>
          <w:lang w:eastAsia="zh-CN"/>
        </w:rPr>
        <w:t>。</w:t>
      </w:r>
    </w:p>
    <w:p w14:paraId="30BD0F1B">
      <w:pPr>
        <w:pageBreakBefore w:val="0"/>
        <w:kinsoku/>
        <w:wordWrap/>
        <w:overflowPunct/>
        <w:topLinePunct w:val="0"/>
        <w:autoSpaceDE/>
        <w:autoSpaceDN/>
        <w:bidi w:val="0"/>
        <w:adjustRightInd/>
        <w:snapToGrid/>
        <w:spacing w:line="560" w:lineRule="exact"/>
        <w:ind w:left="0" w:leftChars="0"/>
        <w:rPr>
          <w:rFonts w:hint="eastAsia" w:eastAsia="宋体"/>
          <w:lang w:eastAsia="zh-CN"/>
        </w:rPr>
      </w:pPr>
      <w:r>
        <w:t>每月进行不少于1次的设备</w:t>
      </w:r>
      <w:r>
        <w:rPr>
          <w:rFonts w:hint="eastAsia"/>
          <w:lang w:val="en-US" w:eastAsia="zh-CN"/>
        </w:rPr>
        <w:t>巡检</w:t>
      </w:r>
      <w:r>
        <w:t>，通过监控主机检查是否有监控点掉线、模糊等故障，根据故障处理服务要求，及时处理各个摄像头、连接线路、监控存储、编码器、报警等设备的故障，完成故障修复工作，确保设备正常运行</w:t>
      </w:r>
      <w:r>
        <w:rPr>
          <w:rFonts w:hint="eastAsia"/>
          <w:lang w:eastAsia="zh-CN"/>
        </w:rPr>
        <w:t>。</w:t>
      </w:r>
    </w:p>
    <w:p w14:paraId="2F047749">
      <w:pPr>
        <w:pageBreakBefore w:val="0"/>
        <w:kinsoku/>
        <w:wordWrap/>
        <w:overflowPunct/>
        <w:topLinePunct w:val="0"/>
        <w:autoSpaceDE/>
        <w:autoSpaceDN/>
        <w:bidi w:val="0"/>
        <w:adjustRightInd/>
        <w:snapToGrid/>
        <w:spacing w:line="560" w:lineRule="exact"/>
        <w:ind w:left="0" w:leftChars="0"/>
        <w:rPr>
          <w:rFonts w:hint="eastAsia" w:eastAsia="宋体"/>
          <w:lang w:eastAsia="zh-CN"/>
        </w:rPr>
      </w:pPr>
      <w:r>
        <w:t>每月检查监控主机及监控软件的运行状态、存储状态、是否录像，做好关键数据的备份，检查报警主机的运行状态、线缆连接是否正常</w:t>
      </w:r>
      <w:r>
        <w:rPr>
          <w:rFonts w:hint="eastAsia"/>
          <w:lang w:eastAsia="zh-CN"/>
        </w:rPr>
        <w:t>。</w:t>
      </w:r>
    </w:p>
    <w:p w14:paraId="72EC9AEE">
      <w:pPr>
        <w:pageBreakBefore w:val="0"/>
        <w:kinsoku/>
        <w:wordWrap/>
        <w:overflowPunct/>
        <w:topLinePunct w:val="0"/>
        <w:autoSpaceDE/>
        <w:autoSpaceDN/>
        <w:bidi w:val="0"/>
        <w:adjustRightInd/>
        <w:snapToGrid/>
        <w:spacing w:line="560" w:lineRule="exact"/>
        <w:ind w:left="0" w:leftChars="0"/>
      </w:pPr>
      <w:r>
        <w:t>每学期</w:t>
      </w:r>
      <w:r>
        <w:rPr>
          <w:rFonts w:hint="eastAsia"/>
          <w:lang w:val="en-US" w:eastAsia="zh-CN"/>
        </w:rPr>
        <w:t>开学</w:t>
      </w:r>
      <w:r>
        <w:t>前5天组织开展保养及巡检工作，对教学区、行政办公区、运动区及室外等位置的前端摄像机的镜头清理、除尘、清晰度调节等。</w:t>
      </w:r>
    </w:p>
    <w:p w14:paraId="4B92C7C8">
      <w:pPr>
        <w:pStyle w:val="4"/>
        <w:pageBreakBefore w:val="0"/>
        <w:numPr>
          <w:ilvl w:val="0"/>
          <w:numId w:val="4"/>
        </w:numPr>
        <w:kinsoku/>
        <w:wordWrap/>
        <w:overflowPunct/>
        <w:topLinePunct w:val="0"/>
        <w:autoSpaceDE/>
        <w:autoSpaceDN/>
        <w:bidi w:val="0"/>
        <w:adjustRightInd/>
        <w:snapToGrid/>
        <w:spacing w:before="0" w:beforeLines="0" w:after="0" w:afterLines="0" w:line="560" w:lineRule="exact"/>
        <w:ind w:left="0" w:leftChars="0"/>
      </w:pPr>
      <w:r>
        <w:rPr>
          <w:rFonts w:hint="eastAsia"/>
          <w:lang w:val="en-US" w:eastAsia="zh-CN"/>
        </w:rPr>
        <w:t>班级多媒体</w:t>
      </w:r>
      <w:r>
        <w:t>设备</w:t>
      </w:r>
    </w:p>
    <w:p w14:paraId="2B337AA7">
      <w:pPr>
        <w:pageBreakBefore w:val="0"/>
        <w:kinsoku/>
        <w:wordWrap/>
        <w:overflowPunct/>
        <w:topLinePunct w:val="0"/>
        <w:autoSpaceDE/>
        <w:autoSpaceDN/>
        <w:bidi w:val="0"/>
        <w:adjustRightInd/>
        <w:snapToGrid/>
        <w:spacing w:line="560" w:lineRule="exact"/>
        <w:ind w:left="0" w:leftChars="0"/>
      </w:pPr>
      <w:r>
        <w:rPr>
          <w:rFonts w:hint="eastAsia"/>
          <w:lang w:val="en-US" w:eastAsia="zh-CN"/>
        </w:rPr>
        <w:t>班级多媒体</w:t>
      </w:r>
      <w:r>
        <w:t>设备包括但不限于交互一体机、教学电脑、扩声设备、白板一体机、投影机、智慧黑板、讲台、推拉黑板等，以各学校实际配备的设备为准。</w:t>
      </w:r>
    </w:p>
    <w:p w14:paraId="2C965C40">
      <w:pPr>
        <w:pageBreakBefore w:val="0"/>
        <w:kinsoku/>
        <w:wordWrap/>
        <w:overflowPunct/>
        <w:topLinePunct w:val="0"/>
        <w:autoSpaceDE/>
        <w:autoSpaceDN/>
        <w:bidi w:val="0"/>
        <w:adjustRightInd/>
        <w:snapToGrid/>
        <w:spacing w:line="560" w:lineRule="exact"/>
        <w:ind w:left="0" w:leftChars="0"/>
      </w:pPr>
      <w:r>
        <w:t>设备服务要求如下：</w:t>
      </w:r>
    </w:p>
    <w:p w14:paraId="485C7763">
      <w:pPr>
        <w:pageBreakBefore w:val="0"/>
        <w:kinsoku/>
        <w:wordWrap/>
        <w:overflowPunct/>
        <w:topLinePunct w:val="0"/>
        <w:autoSpaceDE/>
        <w:autoSpaceDN/>
        <w:bidi w:val="0"/>
        <w:adjustRightInd/>
        <w:snapToGrid/>
        <w:spacing w:line="560" w:lineRule="exact"/>
        <w:ind w:left="0" w:leftChars="0"/>
        <w:rPr>
          <w:rFonts w:hint="eastAsia" w:eastAsia="宋体"/>
          <w:lang w:eastAsia="zh-CN"/>
        </w:rPr>
      </w:pPr>
      <w:r>
        <w:t>维护设备和各班级操作培训工作，及时准确的解决班班通系统故障点，保障教学工作的正常开展。在寒暑假提供巡检服务，记录巡检内容并汇报管理员，处理相关问题。及时进行日常故障处理，保障学校所有班班通设备正常运行</w:t>
      </w:r>
      <w:r>
        <w:rPr>
          <w:rFonts w:hint="eastAsia"/>
          <w:lang w:eastAsia="zh-CN"/>
        </w:rPr>
        <w:t>。</w:t>
      </w:r>
    </w:p>
    <w:p w14:paraId="52500CBA">
      <w:pPr>
        <w:pageBreakBefore w:val="0"/>
        <w:kinsoku/>
        <w:wordWrap/>
        <w:overflowPunct/>
        <w:topLinePunct w:val="0"/>
        <w:autoSpaceDE/>
        <w:autoSpaceDN/>
        <w:bidi w:val="0"/>
        <w:adjustRightInd/>
        <w:snapToGrid/>
        <w:spacing w:line="560" w:lineRule="exact"/>
        <w:ind w:left="0" w:leftChars="0"/>
        <w:rPr>
          <w:rFonts w:hint="eastAsia" w:eastAsia="宋体"/>
          <w:lang w:eastAsia="zh-CN"/>
        </w:rPr>
      </w:pPr>
      <w:r>
        <w:t>根据故障处理服务要求，处理日常运行维保过程中各个教室一体机、电脑、网络、扩声设备等相关设备、各设备连接线缆的故障、巡检过程发现的隐患等问题，完成修复工作，确保设备正常运行</w:t>
      </w:r>
      <w:r>
        <w:rPr>
          <w:rFonts w:hint="eastAsia"/>
          <w:lang w:eastAsia="zh-CN"/>
        </w:rPr>
        <w:t>。</w:t>
      </w:r>
    </w:p>
    <w:p w14:paraId="5BCBFE2A">
      <w:pPr>
        <w:pageBreakBefore w:val="0"/>
        <w:kinsoku/>
        <w:wordWrap/>
        <w:overflowPunct/>
        <w:topLinePunct w:val="0"/>
        <w:autoSpaceDE/>
        <w:autoSpaceDN/>
        <w:bidi w:val="0"/>
        <w:adjustRightInd/>
        <w:snapToGrid/>
        <w:spacing w:line="560" w:lineRule="exact"/>
        <w:ind w:left="0" w:leftChars="0"/>
        <w:rPr>
          <w:rFonts w:hint="eastAsia" w:eastAsia="宋体"/>
          <w:lang w:eastAsia="zh-CN"/>
        </w:rPr>
      </w:pPr>
      <w:r>
        <w:rPr>
          <w:rFonts w:hint="eastAsia"/>
          <w:color w:val="auto"/>
          <w:lang w:val="en-US" w:eastAsia="zh-CN"/>
        </w:rPr>
        <w:t>每月不少于1次设备巡检，</w:t>
      </w:r>
      <w:r>
        <w:rPr>
          <w:rFonts w:hint="eastAsia"/>
          <w:lang w:val="en-US" w:eastAsia="zh-CN"/>
        </w:rPr>
        <w:t>包括</w:t>
      </w:r>
      <w:r>
        <w:t>功能性检查，对网络、电脑运行状态、一体机等设备进行检查，及时处理、维修或更换有故障隐患的设备部件，保证教学的正常使用</w:t>
      </w:r>
      <w:r>
        <w:rPr>
          <w:rFonts w:hint="eastAsia"/>
          <w:lang w:eastAsia="zh-CN"/>
        </w:rPr>
        <w:t>。</w:t>
      </w:r>
    </w:p>
    <w:p w14:paraId="39DB05D0">
      <w:pPr>
        <w:pageBreakBefore w:val="0"/>
        <w:kinsoku/>
        <w:wordWrap/>
        <w:overflowPunct/>
        <w:topLinePunct w:val="0"/>
        <w:autoSpaceDE/>
        <w:autoSpaceDN/>
        <w:bidi w:val="0"/>
        <w:adjustRightInd/>
        <w:snapToGrid/>
        <w:spacing w:line="560" w:lineRule="exact"/>
        <w:ind w:left="0" w:leftChars="0"/>
        <w:rPr>
          <w:rFonts w:hint="eastAsia" w:eastAsia="宋体"/>
          <w:lang w:eastAsia="zh-CN"/>
        </w:rPr>
      </w:pPr>
      <w:r>
        <w:t>因管理员教学活动需要，进行重要教学活动、试听课、阶梯教师会议等活动时，至少提前1个日历日对活动地点教室的所有班班通设备进行功能性测试，确保设备系统的正常使用，并在活动开始时派遣人员进行现场保障，直至活动结束</w:t>
      </w:r>
      <w:r>
        <w:rPr>
          <w:rFonts w:hint="eastAsia"/>
          <w:lang w:eastAsia="zh-CN"/>
        </w:rPr>
        <w:t>。</w:t>
      </w:r>
    </w:p>
    <w:p w14:paraId="3DFDE4A2">
      <w:pPr>
        <w:pageBreakBefore w:val="0"/>
        <w:kinsoku/>
        <w:wordWrap/>
        <w:overflowPunct/>
        <w:topLinePunct w:val="0"/>
        <w:autoSpaceDE/>
        <w:autoSpaceDN/>
        <w:bidi w:val="0"/>
        <w:adjustRightInd/>
        <w:snapToGrid/>
        <w:spacing w:line="560" w:lineRule="exact"/>
        <w:ind w:left="0" w:leftChars="0"/>
      </w:pPr>
      <w:r>
        <w:t>每学期开始前组织对所有教室的班班通设备进行深度维护保养与清洁，完成深度维保保养及清洁后，对无法使用的进行维修更换，及时告知管理员。</w:t>
      </w:r>
    </w:p>
    <w:p w14:paraId="283E01D6">
      <w:pPr>
        <w:pageBreakBefore w:val="0"/>
        <w:kinsoku/>
        <w:wordWrap/>
        <w:overflowPunct/>
        <w:topLinePunct w:val="0"/>
        <w:autoSpaceDE/>
        <w:autoSpaceDN/>
        <w:bidi w:val="0"/>
        <w:adjustRightInd/>
        <w:snapToGrid/>
        <w:spacing w:line="560" w:lineRule="exact"/>
        <w:ind w:left="0" w:leftChars="0"/>
        <w:rPr>
          <w:rFonts w:hint="eastAsia" w:eastAsia="宋体"/>
          <w:lang w:eastAsia="zh-CN"/>
        </w:rPr>
      </w:pPr>
      <w:r>
        <w:t>每学期开始前组织对所有教室班班通设备、电脑、教学服务器、网络、电脑进行巡检</w:t>
      </w:r>
      <w:r>
        <w:rPr>
          <w:rFonts w:hint="eastAsia"/>
          <w:lang w:eastAsia="zh-CN"/>
        </w:rPr>
        <w:t>。</w:t>
      </w:r>
    </w:p>
    <w:p w14:paraId="57B55A2D">
      <w:pPr>
        <w:pageBreakBefore w:val="0"/>
        <w:kinsoku/>
        <w:wordWrap/>
        <w:overflowPunct/>
        <w:topLinePunct w:val="0"/>
        <w:autoSpaceDE/>
        <w:autoSpaceDN/>
        <w:bidi w:val="0"/>
        <w:adjustRightInd/>
        <w:snapToGrid/>
        <w:spacing w:line="560" w:lineRule="exact"/>
        <w:ind w:left="0" w:leftChars="0"/>
        <w:rPr>
          <w:rFonts w:hint="eastAsia" w:eastAsia="宋体"/>
          <w:lang w:eastAsia="zh-CN"/>
        </w:rPr>
      </w:pPr>
      <w:r>
        <w:t>完成所有巡检后提交详细的巡检报告给管理员，并处理巡检过程中发现的故障隐患或安全隐患</w:t>
      </w:r>
      <w:r>
        <w:rPr>
          <w:rFonts w:hint="eastAsia"/>
          <w:lang w:eastAsia="zh-CN"/>
        </w:rPr>
        <w:t>。</w:t>
      </w:r>
    </w:p>
    <w:p w14:paraId="35C18C6D">
      <w:pPr>
        <w:pStyle w:val="4"/>
        <w:pageBreakBefore w:val="0"/>
        <w:numPr>
          <w:ilvl w:val="0"/>
          <w:numId w:val="4"/>
        </w:numPr>
        <w:kinsoku/>
        <w:wordWrap/>
        <w:overflowPunct/>
        <w:topLinePunct w:val="0"/>
        <w:autoSpaceDE/>
        <w:autoSpaceDN/>
        <w:bidi w:val="0"/>
        <w:adjustRightInd/>
        <w:snapToGrid/>
        <w:spacing w:before="0" w:beforeLines="0" w:after="0" w:afterLines="0" w:line="560" w:lineRule="exact"/>
        <w:ind w:left="0" w:leftChars="0"/>
      </w:pPr>
      <w:r>
        <w:t>计算机教室设备</w:t>
      </w:r>
    </w:p>
    <w:p w14:paraId="354623D5">
      <w:pPr>
        <w:pageBreakBefore w:val="0"/>
        <w:kinsoku/>
        <w:wordWrap/>
        <w:overflowPunct/>
        <w:topLinePunct w:val="0"/>
        <w:autoSpaceDE/>
        <w:autoSpaceDN/>
        <w:bidi w:val="0"/>
        <w:adjustRightInd/>
        <w:snapToGrid/>
        <w:spacing w:line="560" w:lineRule="exact"/>
        <w:ind w:left="0" w:leftChars="0"/>
      </w:pPr>
      <w:r>
        <w:t>计算机教室设备包括学校计算机教室的学生终端、教师机、服务器、交换机、稳压电源、扩声设备、教学软件、静电地板、线缆等，以各学校实际配备的设备为准。</w:t>
      </w:r>
    </w:p>
    <w:p w14:paraId="4380BDFE">
      <w:pPr>
        <w:pageBreakBefore w:val="0"/>
        <w:kinsoku/>
        <w:wordWrap/>
        <w:overflowPunct/>
        <w:topLinePunct w:val="0"/>
        <w:autoSpaceDE/>
        <w:autoSpaceDN/>
        <w:bidi w:val="0"/>
        <w:adjustRightInd/>
        <w:snapToGrid/>
        <w:spacing w:line="560" w:lineRule="exact"/>
        <w:ind w:left="0" w:leftChars="0"/>
      </w:pPr>
      <w:r>
        <w:t>设备维护服务要求如下：</w:t>
      </w:r>
    </w:p>
    <w:p w14:paraId="05DAEDD5">
      <w:pPr>
        <w:pageBreakBefore w:val="0"/>
        <w:kinsoku/>
        <w:wordWrap/>
        <w:overflowPunct/>
        <w:topLinePunct w:val="0"/>
        <w:autoSpaceDE/>
        <w:autoSpaceDN/>
        <w:bidi w:val="0"/>
        <w:adjustRightInd/>
        <w:snapToGrid/>
        <w:spacing w:line="560" w:lineRule="exact"/>
        <w:ind w:left="0" w:leftChars="0"/>
        <w:rPr>
          <w:rFonts w:hint="eastAsia" w:eastAsia="宋体"/>
          <w:lang w:eastAsia="zh-CN"/>
        </w:rPr>
      </w:pPr>
      <w:r>
        <w:t>保障计算机教室的正常教学工作开展，保障机房进行的各种上课及考试的环境支持。及时进行日常故障处理，保障学校所有计算机教室设备正常运行</w:t>
      </w:r>
      <w:r>
        <w:rPr>
          <w:rFonts w:hint="eastAsia"/>
          <w:lang w:eastAsia="zh-CN"/>
        </w:rPr>
        <w:t>。</w:t>
      </w:r>
    </w:p>
    <w:p w14:paraId="79CE2A2F">
      <w:pPr>
        <w:pageBreakBefore w:val="0"/>
        <w:kinsoku/>
        <w:wordWrap/>
        <w:overflowPunct/>
        <w:topLinePunct w:val="0"/>
        <w:autoSpaceDE/>
        <w:autoSpaceDN/>
        <w:bidi w:val="0"/>
        <w:adjustRightInd/>
        <w:snapToGrid/>
        <w:spacing w:line="560" w:lineRule="exact"/>
        <w:ind w:left="0" w:leftChars="0"/>
        <w:rPr>
          <w:rFonts w:hint="eastAsia" w:eastAsia="宋体"/>
          <w:lang w:eastAsia="zh-CN"/>
        </w:rPr>
      </w:pPr>
      <w:r>
        <w:t>根据故障处理服务要求，处理计算机教室在日常运行维保过程中服务器、电脑、交换机、稳压电源、扩声设备、教学软件、静电地板、线缆等设备故障及巡检过程发现的隐患等问题，完成修复工作，确保设备正常运行</w:t>
      </w:r>
      <w:r>
        <w:rPr>
          <w:rFonts w:hint="eastAsia"/>
          <w:lang w:eastAsia="zh-CN"/>
        </w:rPr>
        <w:t>。</w:t>
      </w:r>
    </w:p>
    <w:p w14:paraId="25DD319A">
      <w:pPr>
        <w:pageBreakBefore w:val="0"/>
        <w:kinsoku/>
        <w:wordWrap/>
        <w:overflowPunct/>
        <w:topLinePunct w:val="0"/>
        <w:autoSpaceDE/>
        <w:autoSpaceDN/>
        <w:bidi w:val="0"/>
        <w:adjustRightInd/>
        <w:snapToGrid/>
        <w:spacing w:line="560" w:lineRule="exact"/>
        <w:ind w:left="0" w:leftChars="0"/>
        <w:rPr>
          <w:rFonts w:hint="eastAsia" w:eastAsia="宋体"/>
          <w:lang w:eastAsia="zh-CN"/>
        </w:rPr>
      </w:pPr>
      <w:r>
        <w:t>每月检查服务器的运行状况，填写检查记录表</w:t>
      </w:r>
      <w:r>
        <w:rPr>
          <w:rFonts w:hint="eastAsia"/>
          <w:lang w:eastAsia="zh-CN"/>
        </w:rPr>
        <w:t>。</w:t>
      </w:r>
    </w:p>
    <w:p w14:paraId="310C3D1A">
      <w:pPr>
        <w:pageBreakBefore w:val="0"/>
        <w:kinsoku/>
        <w:wordWrap/>
        <w:overflowPunct/>
        <w:topLinePunct w:val="0"/>
        <w:autoSpaceDE/>
        <w:autoSpaceDN/>
        <w:bidi w:val="0"/>
        <w:adjustRightInd/>
        <w:snapToGrid/>
        <w:spacing w:line="560" w:lineRule="exact"/>
        <w:ind w:left="0" w:leftChars="0"/>
        <w:rPr>
          <w:rFonts w:hint="eastAsia" w:eastAsia="宋体"/>
          <w:lang w:eastAsia="zh-CN"/>
        </w:rPr>
      </w:pPr>
      <w:r>
        <w:t>每月及时处理故障计算机，更换故障部件并进行计算机调试，按照标准要求重新安装操作系统、防病毒软件等程序，不允许安装无关软件；更换的硬盘数据应严格遵守有关维保管理要求，所有计算机设备磁盘分区应统一大小</w:t>
      </w:r>
      <w:r>
        <w:rPr>
          <w:rFonts w:hint="eastAsia"/>
          <w:lang w:eastAsia="zh-CN"/>
        </w:rPr>
        <w:t>。</w:t>
      </w:r>
    </w:p>
    <w:p w14:paraId="754A5866">
      <w:pPr>
        <w:pageBreakBefore w:val="0"/>
        <w:kinsoku/>
        <w:wordWrap/>
        <w:overflowPunct/>
        <w:topLinePunct w:val="0"/>
        <w:autoSpaceDE/>
        <w:autoSpaceDN/>
        <w:bidi w:val="0"/>
        <w:adjustRightInd/>
        <w:snapToGrid/>
        <w:spacing w:line="560" w:lineRule="exact"/>
        <w:ind w:left="0" w:leftChars="0"/>
      </w:pPr>
      <w:r>
        <w:rPr>
          <w:rFonts w:hint="eastAsia"/>
          <w:color w:val="auto"/>
          <w:lang w:val="en-US" w:eastAsia="zh-CN"/>
        </w:rPr>
        <w:t>每月不少于1次设备巡检，</w:t>
      </w:r>
      <w:r>
        <w:t>包括计算机的操作系统启动、防病毒软件是否有最新病毒库、是否安装了异常程序等内容；检查教室环境，是否有防静电地板损坏，应及时告知校方修复更换；完成所有巡检后提交详细的巡检报告给管理员，并处理巡检过程中发现的故障隐患或安全隐患。</w:t>
      </w:r>
    </w:p>
    <w:p w14:paraId="6F6D8EA6">
      <w:pPr>
        <w:pStyle w:val="4"/>
        <w:pageBreakBefore w:val="0"/>
        <w:numPr>
          <w:ilvl w:val="0"/>
          <w:numId w:val="4"/>
        </w:numPr>
        <w:kinsoku/>
        <w:wordWrap/>
        <w:overflowPunct/>
        <w:topLinePunct w:val="0"/>
        <w:autoSpaceDE/>
        <w:autoSpaceDN/>
        <w:bidi w:val="0"/>
        <w:adjustRightInd/>
        <w:snapToGrid/>
        <w:spacing w:before="0" w:beforeLines="0" w:after="0" w:afterLines="0" w:line="560" w:lineRule="exact"/>
        <w:ind w:left="0" w:leftChars="0"/>
      </w:pPr>
      <w:r>
        <w:t>录播教室设备</w:t>
      </w:r>
    </w:p>
    <w:p w14:paraId="654706A3">
      <w:pPr>
        <w:pageBreakBefore w:val="0"/>
        <w:kinsoku/>
        <w:wordWrap/>
        <w:overflowPunct/>
        <w:topLinePunct w:val="0"/>
        <w:autoSpaceDE/>
        <w:autoSpaceDN/>
        <w:bidi w:val="0"/>
        <w:adjustRightInd/>
        <w:snapToGrid/>
        <w:spacing w:line="560" w:lineRule="exact"/>
        <w:ind w:left="0" w:leftChars="0"/>
      </w:pPr>
      <w:r>
        <w:t>录播教室设备包括学校录播教室的教师机、录播服务器、录播交换机、录播摄像机、扩声设备、教学软件、连接线缆等，以各学校实际配备的设备为准。</w:t>
      </w:r>
    </w:p>
    <w:p w14:paraId="38647BFD">
      <w:pPr>
        <w:pageBreakBefore w:val="0"/>
        <w:kinsoku/>
        <w:wordWrap/>
        <w:overflowPunct/>
        <w:topLinePunct w:val="0"/>
        <w:autoSpaceDE/>
        <w:autoSpaceDN/>
        <w:bidi w:val="0"/>
        <w:adjustRightInd/>
        <w:snapToGrid/>
        <w:spacing w:line="560" w:lineRule="exact"/>
        <w:ind w:left="0" w:leftChars="0"/>
      </w:pPr>
      <w:r>
        <w:t>设备维护服务要求如下：</w:t>
      </w:r>
    </w:p>
    <w:p w14:paraId="5D9CB1C6">
      <w:pPr>
        <w:pageBreakBefore w:val="0"/>
        <w:kinsoku/>
        <w:wordWrap/>
        <w:overflowPunct/>
        <w:topLinePunct w:val="0"/>
        <w:autoSpaceDE/>
        <w:autoSpaceDN/>
        <w:bidi w:val="0"/>
        <w:adjustRightInd/>
        <w:snapToGrid/>
        <w:spacing w:line="560" w:lineRule="exact"/>
        <w:ind w:left="0" w:leftChars="0"/>
      </w:pPr>
      <w:r>
        <w:t>保障录播教室的正常教学录课工作开展。</w:t>
      </w:r>
    </w:p>
    <w:p w14:paraId="492D7DCC">
      <w:pPr>
        <w:pageBreakBefore w:val="0"/>
        <w:kinsoku/>
        <w:wordWrap/>
        <w:overflowPunct/>
        <w:topLinePunct w:val="0"/>
        <w:autoSpaceDE/>
        <w:autoSpaceDN/>
        <w:bidi w:val="0"/>
        <w:adjustRightInd/>
        <w:snapToGrid/>
        <w:spacing w:line="560" w:lineRule="exact"/>
        <w:ind w:left="0" w:leftChars="0"/>
        <w:rPr>
          <w:rFonts w:hint="eastAsia" w:eastAsia="宋体"/>
          <w:lang w:eastAsia="zh-CN"/>
        </w:rPr>
      </w:pPr>
      <w:r>
        <w:t>及时进行日常故障处理，保障学校录播教室设备正常运行</w:t>
      </w:r>
      <w:r>
        <w:rPr>
          <w:rFonts w:hint="eastAsia"/>
          <w:lang w:eastAsia="zh-CN"/>
        </w:rPr>
        <w:t>。</w:t>
      </w:r>
    </w:p>
    <w:p w14:paraId="16C92A8B">
      <w:pPr>
        <w:pageBreakBefore w:val="0"/>
        <w:kinsoku/>
        <w:wordWrap/>
        <w:overflowPunct/>
        <w:topLinePunct w:val="0"/>
        <w:autoSpaceDE/>
        <w:autoSpaceDN/>
        <w:bidi w:val="0"/>
        <w:adjustRightInd/>
        <w:snapToGrid/>
        <w:spacing w:line="560" w:lineRule="exact"/>
        <w:ind w:left="0" w:leftChars="0"/>
        <w:rPr>
          <w:rFonts w:hint="eastAsia" w:eastAsia="宋体"/>
          <w:lang w:eastAsia="zh-CN"/>
        </w:rPr>
      </w:pPr>
      <w:r>
        <w:t>每月检查录播主机等设备的运行状况，填写检查记录表</w:t>
      </w:r>
      <w:r>
        <w:rPr>
          <w:rFonts w:hint="eastAsia"/>
          <w:lang w:eastAsia="zh-CN"/>
        </w:rPr>
        <w:t>。</w:t>
      </w:r>
    </w:p>
    <w:p w14:paraId="1F7319F3">
      <w:pPr>
        <w:pageBreakBefore w:val="0"/>
        <w:kinsoku/>
        <w:wordWrap/>
        <w:overflowPunct/>
        <w:topLinePunct w:val="0"/>
        <w:autoSpaceDE/>
        <w:autoSpaceDN/>
        <w:bidi w:val="0"/>
        <w:adjustRightInd/>
        <w:snapToGrid/>
        <w:spacing w:line="560" w:lineRule="exact"/>
        <w:ind w:left="0" w:leftChars="0"/>
        <w:rPr>
          <w:rFonts w:hint="eastAsia" w:eastAsia="宋体"/>
          <w:lang w:eastAsia="zh-CN"/>
        </w:rPr>
      </w:pPr>
      <w:r>
        <w:rPr>
          <w:rFonts w:hint="eastAsia"/>
          <w:color w:val="auto"/>
          <w:lang w:val="en-US" w:eastAsia="zh-CN"/>
        </w:rPr>
        <w:t>每月不少于1次设备巡检，</w:t>
      </w:r>
      <w:r>
        <w:t>包括录播主机的操作系统启动、摄像机清晰度、是否安装了异常程序等内容；检查教室环境，是否有墙面地面是否损坏，检查连接线缆是否存在隐患等，及时告知校方管理员</w:t>
      </w:r>
      <w:r>
        <w:rPr>
          <w:rFonts w:hint="eastAsia"/>
          <w:lang w:eastAsia="zh-CN"/>
        </w:rPr>
        <w:t>。</w:t>
      </w:r>
    </w:p>
    <w:p w14:paraId="7FBEC07C">
      <w:pPr>
        <w:pageBreakBefore w:val="0"/>
        <w:kinsoku/>
        <w:wordWrap/>
        <w:overflowPunct/>
        <w:topLinePunct w:val="0"/>
        <w:autoSpaceDE/>
        <w:autoSpaceDN/>
        <w:bidi w:val="0"/>
        <w:adjustRightInd/>
        <w:snapToGrid/>
        <w:spacing w:line="560" w:lineRule="exact"/>
        <w:ind w:left="0" w:leftChars="0"/>
        <w:rPr>
          <w:szCs w:val="24"/>
        </w:rPr>
      </w:pPr>
      <w:r>
        <w:t>完成所有巡检后提交详细的巡检报告给管理员，并处理巡检过程中发现的故障隐患或安全隐患。</w:t>
      </w:r>
    </w:p>
    <w:p w14:paraId="3668F8D8">
      <w:pPr>
        <w:pStyle w:val="4"/>
        <w:pageBreakBefore w:val="0"/>
        <w:numPr>
          <w:ilvl w:val="0"/>
          <w:numId w:val="4"/>
        </w:numPr>
        <w:kinsoku/>
        <w:wordWrap/>
        <w:overflowPunct/>
        <w:topLinePunct w:val="0"/>
        <w:autoSpaceDE/>
        <w:autoSpaceDN/>
        <w:bidi w:val="0"/>
        <w:adjustRightInd/>
        <w:snapToGrid/>
        <w:spacing w:before="0" w:beforeLines="0" w:after="0" w:afterLines="0" w:line="560" w:lineRule="exact"/>
        <w:ind w:left="0" w:leftChars="0"/>
        <w:rPr>
          <w:sz w:val="24"/>
          <w:szCs w:val="24"/>
        </w:rPr>
      </w:pPr>
      <w:r>
        <w:rPr>
          <w:b/>
          <w:bCs/>
          <w:spacing w:val="-2"/>
          <w:sz w:val="24"/>
          <w:szCs w:val="24"/>
        </w:rPr>
        <w:t>会议室多媒体设备、合班教室多媒体设备</w:t>
      </w:r>
      <w:r>
        <w:rPr>
          <w:b/>
          <w:bCs/>
          <w:spacing w:val="-3"/>
          <w:sz w:val="24"/>
          <w:szCs w:val="24"/>
        </w:rPr>
        <w:t>、报告厅多媒体设备</w:t>
      </w:r>
    </w:p>
    <w:p w14:paraId="03E02B25">
      <w:pPr>
        <w:pageBreakBefore w:val="0"/>
        <w:kinsoku/>
        <w:wordWrap/>
        <w:overflowPunct/>
        <w:topLinePunct w:val="0"/>
        <w:autoSpaceDE/>
        <w:autoSpaceDN/>
        <w:bidi w:val="0"/>
        <w:adjustRightInd/>
        <w:snapToGrid/>
        <w:spacing w:line="560" w:lineRule="exact"/>
        <w:ind w:left="0" w:leftChars="0"/>
      </w:pPr>
      <w:r>
        <w:t>会议室多媒体设备、合班教室多媒体设备、报告厅多媒体设备包括不限于会议主机、矩阵、音响、功放投影机、投影机、大屏、灯光、液晶显示器及所有附属设备，以各学校实际配备的设备为准。</w:t>
      </w:r>
    </w:p>
    <w:p w14:paraId="69D6EBC2">
      <w:pPr>
        <w:pageBreakBefore w:val="0"/>
        <w:kinsoku/>
        <w:wordWrap/>
        <w:overflowPunct/>
        <w:topLinePunct w:val="0"/>
        <w:autoSpaceDE/>
        <w:autoSpaceDN/>
        <w:bidi w:val="0"/>
        <w:adjustRightInd/>
        <w:snapToGrid/>
        <w:spacing w:line="560" w:lineRule="exact"/>
        <w:ind w:left="0" w:leftChars="0"/>
      </w:pPr>
      <w:r>
        <w:t>设备维护服务要求如下：</w:t>
      </w:r>
    </w:p>
    <w:p w14:paraId="72ADD5E2">
      <w:pPr>
        <w:pageBreakBefore w:val="0"/>
        <w:kinsoku/>
        <w:wordWrap/>
        <w:overflowPunct/>
        <w:topLinePunct w:val="0"/>
        <w:autoSpaceDE/>
        <w:autoSpaceDN/>
        <w:bidi w:val="0"/>
        <w:adjustRightInd/>
        <w:snapToGrid/>
        <w:spacing w:line="560" w:lineRule="exact"/>
        <w:ind w:left="0" w:leftChars="0"/>
      </w:pPr>
      <w:r>
        <w:t>对音视频设备进行正常维保，学校举行大型活动时，必须增派专业技术人员到达现场对设备做技术保障，以保证活动的正常进行。</w:t>
      </w:r>
    </w:p>
    <w:p w14:paraId="51295C5E">
      <w:pPr>
        <w:pageBreakBefore w:val="0"/>
        <w:kinsoku/>
        <w:wordWrap/>
        <w:overflowPunct/>
        <w:topLinePunct w:val="0"/>
        <w:autoSpaceDE/>
        <w:autoSpaceDN/>
        <w:bidi w:val="0"/>
        <w:adjustRightInd/>
        <w:snapToGrid/>
        <w:spacing w:line="560" w:lineRule="exact"/>
        <w:ind w:left="0" w:leftChars="0"/>
        <w:rPr>
          <w:rFonts w:hint="eastAsia" w:eastAsia="宋体"/>
          <w:lang w:eastAsia="zh-CN"/>
        </w:rPr>
      </w:pPr>
      <w:r>
        <w:t>及时进行日常故障处理，保障学校会议室多媒体设备、合班教室多媒体设备、报告厅多媒体设备正常运行</w:t>
      </w:r>
      <w:r>
        <w:rPr>
          <w:rFonts w:hint="eastAsia"/>
          <w:lang w:eastAsia="zh-CN"/>
        </w:rPr>
        <w:t>。</w:t>
      </w:r>
    </w:p>
    <w:p w14:paraId="58379FAF">
      <w:pPr>
        <w:pageBreakBefore w:val="0"/>
        <w:kinsoku/>
        <w:wordWrap/>
        <w:overflowPunct/>
        <w:topLinePunct w:val="0"/>
        <w:autoSpaceDE/>
        <w:autoSpaceDN/>
        <w:bidi w:val="0"/>
        <w:adjustRightInd/>
        <w:snapToGrid/>
        <w:spacing w:line="560" w:lineRule="exact"/>
        <w:ind w:left="0" w:leftChars="0"/>
        <w:rPr>
          <w:rFonts w:hint="eastAsia" w:eastAsia="宋体"/>
          <w:lang w:eastAsia="zh-CN"/>
        </w:rPr>
      </w:pPr>
      <w:r>
        <w:t>根据故障处理服务要求，处理系统日常运行维保过程中会议主机、矩阵、音响、功放投影机、投影机、大屏、灯光、液晶显示器及所有附属设备和连接线缆的故障及巡检过程发现的隐患问题，完成修复工作，确保设备正常运行</w:t>
      </w:r>
      <w:r>
        <w:rPr>
          <w:rFonts w:hint="eastAsia"/>
          <w:lang w:eastAsia="zh-CN"/>
        </w:rPr>
        <w:t>。</w:t>
      </w:r>
    </w:p>
    <w:p w14:paraId="7724D8DD">
      <w:pPr>
        <w:pageBreakBefore w:val="0"/>
        <w:kinsoku/>
        <w:wordWrap/>
        <w:overflowPunct/>
        <w:topLinePunct w:val="0"/>
        <w:autoSpaceDE/>
        <w:autoSpaceDN/>
        <w:bidi w:val="0"/>
        <w:adjustRightInd/>
        <w:snapToGrid/>
        <w:spacing w:line="560" w:lineRule="exact"/>
        <w:ind w:left="0" w:leftChars="0"/>
        <w:rPr>
          <w:rFonts w:hint="eastAsia" w:eastAsia="宋体"/>
          <w:lang w:eastAsia="zh-CN"/>
        </w:rPr>
      </w:pPr>
      <w:r>
        <w:t>校方开展重大会议、演出或教学活动、来访参观交流等活动时，提前 1～2 个日历日对系统进行功能性测试，确保设备功能的正常使用，并根据实际需要安排人员全程保障</w:t>
      </w:r>
      <w:r>
        <w:rPr>
          <w:rFonts w:hint="eastAsia"/>
          <w:lang w:eastAsia="zh-CN"/>
        </w:rPr>
        <w:t>。</w:t>
      </w:r>
    </w:p>
    <w:p w14:paraId="5245C391">
      <w:pPr>
        <w:pageBreakBefore w:val="0"/>
        <w:kinsoku/>
        <w:wordWrap/>
        <w:overflowPunct/>
        <w:topLinePunct w:val="0"/>
        <w:autoSpaceDE/>
        <w:autoSpaceDN/>
        <w:bidi w:val="0"/>
        <w:adjustRightInd/>
        <w:snapToGrid/>
        <w:spacing w:line="560" w:lineRule="exact"/>
        <w:ind w:left="0" w:leftChars="0"/>
        <w:rPr>
          <w:rFonts w:hint="eastAsia" w:eastAsia="宋体"/>
          <w:lang w:eastAsia="zh-CN"/>
        </w:rPr>
      </w:pPr>
      <w:r>
        <w:rPr>
          <w:rFonts w:hint="eastAsia"/>
          <w:color w:val="auto"/>
          <w:lang w:val="en-US" w:eastAsia="zh-CN"/>
        </w:rPr>
        <w:t>每月不少于1次设备巡检，</w:t>
      </w:r>
      <w:r>
        <w:t>完成所有巡检后提交详细的巡检报告给管理员，并处理巡检过程中发现的故障隐患或安全隐患</w:t>
      </w:r>
      <w:r>
        <w:rPr>
          <w:rFonts w:hint="eastAsia"/>
          <w:lang w:eastAsia="zh-CN"/>
        </w:rPr>
        <w:t>。</w:t>
      </w:r>
    </w:p>
    <w:p w14:paraId="21015463">
      <w:pPr>
        <w:pageBreakBefore w:val="0"/>
        <w:kinsoku/>
        <w:wordWrap/>
        <w:overflowPunct/>
        <w:topLinePunct w:val="0"/>
        <w:autoSpaceDE/>
        <w:autoSpaceDN/>
        <w:bidi w:val="0"/>
        <w:adjustRightInd/>
        <w:snapToGrid/>
        <w:spacing w:line="560" w:lineRule="exact"/>
        <w:ind w:left="0" w:leftChars="0"/>
      </w:pPr>
      <w:r>
        <w:t>每学期开始前</w:t>
      </w:r>
      <w:r>
        <w:rPr>
          <w:rFonts w:hint="eastAsia"/>
          <w:lang w:val="en-US" w:eastAsia="zh-CN"/>
        </w:rPr>
        <w:t>5天，</w:t>
      </w:r>
      <w:r>
        <w:t>完成对系统范围内的会议主机、矩阵、话筒、音响、投影机、大屏、灯光设备等及其附属设备和连接线缆进行维护保养和巡检，对各个会议室的设备进行功能性测试，解决测试过程中的故障或隐患。</w:t>
      </w:r>
    </w:p>
    <w:p w14:paraId="613D2BC2">
      <w:pPr>
        <w:pageBreakBefore w:val="0"/>
        <w:kinsoku/>
        <w:wordWrap/>
        <w:overflowPunct/>
        <w:topLinePunct w:val="0"/>
        <w:autoSpaceDE/>
        <w:autoSpaceDN/>
        <w:bidi w:val="0"/>
        <w:adjustRightInd/>
        <w:snapToGrid/>
        <w:spacing w:line="560" w:lineRule="exact"/>
        <w:ind w:left="0" w:leftChars="0"/>
        <w:rPr>
          <w:szCs w:val="24"/>
        </w:rPr>
      </w:pPr>
      <w:r>
        <w:t>重大活动保障应提前1～2个工作日对系统进行巡检和功能调试。</w:t>
      </w:r>
    </w:p>
    <w:p w14:paraId="0F999F27">
      <w:pPr>
        <w:pStyle w:val="4"/>
        <w:pageBreakBefore w:val="0"/>
        <w:numPr>
          <w:ilvl w:val="0"/>
          <w:numId w:val="4"/>
        </w:numPr>
        <w:kinsoku/>
        <w:wordWrap/>
        <w:overflowPunct/>
        <w:topLinePunct w:val="0"/>
        <w:autoSpaceDE/>
        <w:autoSpaceDN/>
        <w:bidi w:val="0"/>
        <w:adjustRightInd/>
        <w:snapToGrid/>
        <w:spacing w:before="0" w:beforeLines="0" w:after="0" w:afterLines="0" w:line="560" w:lineRule="exact"/>
        <w:ind w:left="0" w:leftChars="0"/>
      </w:pPr>
      <w:r>
        <w:t>信息发布系统</w:t>
      </w:r>
    </w:p>
    <w:p w14:paraId="427657D1">
      <w:pPr>
        <w:pageBreakBefore w:val="0"/>
        <w:kinsoku/>
        <w:wordWrap/>
        <w:overflowPunct/>
        <w:topLinePunct w:val="0"/>
        <w:autoSpaceDE/>
        <w:autoSpaceDN/>
        <w:bidi w:val="0"/>
        <w:adjustRightInd/>
        <w:snapToGrid/>
        <w:spacing w:line="560" w:lineRule="exact"/>
        <w:ind w:left="0" w:leftChars="0"/>
      </w:pPr>
      <w:r>
        <w:t>信息发布系统包括电子彩屏、电子条屏、电子班牌等，以各学校实际配备的设备为准。</w:t>
      </w:r>
    </w:p>
    <w:p w14:paraId="6BC941D5">
      <w:pPr>
        <w:pageBreakBefore w:val="0"/>
        <w:kinsoku/>
        <w:wordWrap/>
        <w:overflowPunct/>
        <w:topLinePunct w:val="0"/>
        <w:autoSpaceDE/>
        <w:autoSpaceDN/>
        <w:bidi w:val="0"/>
        <w:adjustRightInd/>
        <w:snapToGrid/>
        <w:spacing w:line="560" w:lineRule="exact"/>
        <w:ind w:left="0" w:leftChars="0"/>
      </w:pPr>
      <w:r>
        <w:rPr>
          <w:rFonts w:hint="eastAsia"/>
          <w:lang w:val="en-US" w:eastAsia="zh-CN"/>
        </w:rPr>
        <w:t>设备</w:t>
      </w:r>
      <w:r>
        <w:t>维护服务要求如下：</w:t>
      </w:r>
    </w:p>
    <w:p w14:paraId="6AD65B2A">
      <w:pPr>
        <w:pageBreakBefore w:val="0"/>
        <w:kinsoku/>
        <w:wordWrap/>
        <w:overflowPunct/>
        <w:topLinePunct w:val="0"/>
        <w:autoSpaceDE/>
        <w:autoSpaceDN/>
        <w:bidi w:val="0"/>
        <w:adjustRightInd/>
        <w:snapToGrid/>
        <w:spacing w:line="560" w:lineRule="exact"/>
        <w:ind w:left="0" w:leftChars="0"/>
        <w:rPr>
          <w:rFonts w:hint="eastAsia" w:eastAsia="宋体"/>
          <w:lang w:eastAsia="zh-CN"/>
        </w:rPr>
      </w:pPr>
      <w:r>
        <w:t>确保设备状态</w:t>
      </w:r>
      <w:r>
        <w:rPr>
          <w:rFonts w:hint="eastAsia"/>
          <w:lang w:val="en-US" w:eastAsia="zh-CN"/>
        </w:rPr>
        <w:t>运行正常</w:t>
      </w:r>
      <w:r>
        <w:t>，</w:t>
      </w:r>
      <w:r>
        <w:rPr>
          <w:rFonts w:hint="eastAsia"/>
          <w:lang w:val="en-US" w:eastAsia="zh-CN"/>
        </w:rPr>
        <w:t>画面清晰，播放流畅</w:t>
      </w:r>
      <w:r>
        <w:rPr>
          <w:rFonts w:hint="eastAsia"/>
          <w:lang w:eastAsia="zh-CN"/>
        </w:rPr>
        <w:t>。</w:t>
      </w:r>
    </w:p>
    <w:p w14:paraId="07FE3D27">
      <w:pPr>
        <w:pageBreakBefore w:val="0"/>
        <w:kinsoku/>
        <w:wordWrap/>
        <w:overflowPunct/>
        <w:topLinePunct w:val="0"/>
        <w:autoSpaceDE/>
        <w:autoSpaceDN/>
        <w:bidi w:val="0"/>
        <w:adjustRightInd/>
        <w:snapToGrid/>
        <w:spacing w:line="560" w:lineRule="exact"/>
        <w:ind w:left="0" w:leftChars="0"/>
        <w:rPr>
          <w:rFonts w:hint="eastAsia" w:eastAsia="宋体"/>
          <w:lang w:eastAsia="zh-CN"/>
        </w:rPr>
      </w:pPr>
      <w:r>
        <w:t>及时进行日常故障处理，保障学校所有信息发布系统设备正常运行</w:t>
      </w:r>
      <w:r>
        <w:rPr>
          <w:rFonts w:hint="eastAsia"/>
          <w:lang w:eastAsia="zh-CN"/>
        </w:rPr>
        <w:t>。</w:t>
      </w:r>
    </w:p>
    <w:p w14:paraId="7FB0D53A">
      <w:pPr>
        <w:pageBreakBefore w:val="0"/>
        <w:kinsoku/>
        <w:wordWrap/>
        <w:overflowPunct/>
        <w:topLinePunct w:val="0"/>
        <w:autoSpaceDE/>
        <w:autoSpaceDN/>
        <w:bidi w:val="0"/>
        <w:adjustRightInd/>
        <w:snapToGrid/>
        <w:spacing w:line="560" w:lineRule="exact"/>
        <w:ind w:left="0" w:leftChars="0"/>
        <w:rPr>
          <w:rFonts w:hint="eastAsia" w:eastAsia="宋体"/>
          <w:lang w:eastAsia="zh-CN"/>
        </w:rPr>
      </w:pPr>
      <w:r>
        <w:t>根据故障处理服务要求，处理系统日常运行设备和连接线缆的故障及巡检过程发现的隐患问题，完成修复工作，确保设备正常运行</w:t>
      </w:r>
      <w:r>
        <w:rPr>
          <w:rFonts w:hint="eastAsia"/>
          <w:lang w:eastAsia="zh-CN"/>
        </w:rPr>
        <w:t>。</w:t>
      </w:r>
    </w:p>
    <w:p w14:paraId="4CD0FBF6">
      <w:pPr>
        <w:pageBreakBefore w:val="0"/>
        <w:kinsoku/>
        <w:wordWrap/>
        <w:overflowPunct/>
        <w:topLinePunct w:val="0"/>
        <w:autoSpaceDE/>
        <w:autoSpaceDN/>
        <w:bidi w:val="0"/>
        <w:adjustRightInd/>
        <w:snapToGrid/>
        <w:spacing w:line="560" w:lineRule="exact"/>
        <w:ind w:left="0" w:leftChars="0"/>
        <w:rPr>
          <w:rFonts w:hint="eastAsia" w:eastAsia="宋体"/>
          <w:lang w:eastAsia="zh-CN"/>
        </w:rPr>
      </w:pPr>
      <w:r>
        <w:rPr>
          <w:rFonts w:hint="eastAsia"/>
          <w:color w:val="auto"/>
          <w:lang w:val="en-US" w:eastAsia="zh-CN"/>
        </w:rPr>
        <w:t>每月不少于1次设备巡检，</w:t>
      </w:r>
      <w:r>
        <w:t>完成所有巡检后提交详细的巡检报告给管理员，并处理巡检过程中发现的故障隐患或安全隐患</w:t>
      </w:r>
      <w:r>
        <w:rPr>
          <w:rFonts w:hint="eastAsia"/>
          <w:lang w:eastAsia="zh-CN"/>
        </w:rPr>
        <w:t>。</w:t>
      </w:r>
    </w:p>
    <w:p w14:paraId="26495B85">
      <w:pPr>
        <w:pStyle w:val="4"/>
        <w:pageBreakBefore w:val="0"/>
        <w:numPr>
          <w:ilvl w:val="0"/>
          <w:numId w:val="4"/>
        </w:numPr>
        <w:kinsoku/>
        <w:wordWrap/>
        <w:overflowPunct/>
        <w:topLinePunct w:val="0"/>
        <w:autoSpaceDE/>
        <w:autoSpaceDN/>
        <w:bidi w:val="0"/>
        <w:adjustRightInd/>
        <w:snapToGrid/>
        <w:spacing w:before="0" w:beforeLines="0" w:after="0" w:afterLines="0" w:line="560" w:lineRule="exact"/>
        <w:ind w:left="0" w:leftChars="0"/>
      </w:pPr>
      <w:r>
        <w:t>办公电脑</w:t>
      </w:r>
    </w:p>
    <w:p w14:paraId="248E147D">
      <w:pPr>
        <w:pageBreakBefore w:val="0"/>
        <w:kinsoku/>
        <w:wordWrap/>
        <w:overflowPunct/>
        <w:topLinePunct w:val="0"/>
        <w:autoSpaceDE/>
        <w:autoSpaceDN/>
        <w:bidi w:val="0"/>
        <w:adjustRightInd/>
        <w:snapToGrid/>
        <w:spacing w:line="560" w:lineRule="exact"/>
        <w:ind w:left="0" w:leftChars="0"/>
      </w:pPr>
      <w:r>
        <w:t>办公电脑包括全校各办公室的办公电脑的软硬件（软件包括操作系统、应用软件等），以各学校实际配备的设备为准。。</w:t>
      </w:r>
    </w:p>
    <w:p w14:paraId="28135313">
      <w:pPr>
        <w:pageBreakBefore w:val="0"/>
        <w:kinsoku/>
        <w:wordWrap/>
        <w:overflowPunct/>
        <w:topLinePunct w:val="0"/>
        <w:autoSpaceDE/>
        <w:autoSpaceDN/>
        <w:bidi w:val="0"/>
        <w:adjustRightInd/>
        <w:snapToGrid/>
        <w:spacing w:line="560" w:lineRule="exact"/>
        <w:ind w:left="0" w:leftChars="0"/>
      </w:pPr>
      <w:r>
        <w:rPr>
          <w:rFonts w:hint="eastAsia"/>
          <w:lang w:val="en-US" w:eastAsia="zh-CN"/>
        </w:rPr>
        <w:t>设备</w:t>
      </w:r>
      <w:r>
        <w:t>维护服务要求如下：</w:t>
      </w:r>
    </w:p>
    <w:p w14:paraId="4A792BE6">
      <w:pPr>
        <w:pageBreakBefore w:val="0"/>
        <w:kinsoku/>
        <w:wordWrap/>
        <w:overflowPunct/>
        <w:topLinePunct w:val="0"/>
        <w:autoSpaceDE/>
        <w:autoSpaceDN/>
        <w:bidi w:val="0"/>
        <w:adjustRightInd/>
        <w:snapToGrid/>
        <w:spacing w:line="560" w:lineRule="exact"/>
        <w:ind w:left="0" w:leftChars="0"/>
      </w:pPr>
      <w:r>
        <w:t>保障办公电脑的系统正常运行，保障办公应用正常使用，外设设备正常使用。</w:t>
      </w:r>
    </w:p>
    <w:p w14:paraId="4A752F3C">
      <w:pPr>
        <w:pageBreakBefore w:val="0"/>
        <w:kinsoku/>
        <w:wordWrap/>
        <w:overflowPunct/>
        <w:topLinePunct w:val="0"/>
        <w:autoSpaceDE/>
        <w:autoSpaceDN/>
        <w:bidi w:val="0"/>
        <w:adjustRightInd/>
        <w:snapToGrid/>
        <w:spacing w:line="560" w:lineRule="exact"/>
        <w:ind w:left="0" w:leftChars="0"/>
      </w:pPr>
      <w:r>
        <w:t>及时进行日常故障处理，保障学校所有的办公电脑正常运行；</w:t>
      </w:r>
    </w:p>
    <w:p w14:paraId="476FFDB2">
      <w:pPr>
        <w:pageBreakBefore w:val="0"/>
        <w:kinsoku/>
        <w:wordWrap/>
        <w:overflowPunct/>
        <w:topLinePunct w:val="0"/>
        <w:autoSpaceDE/>
        <w:autoSpaceDN/>
        <w:bidi w:val="0"/>
        <w:adjustRightInd/>
        <w:snapToGrid/>
        <w:spacing w:line="560" w:lineRule="exact"/>
        <w:ind w:left="0" w:leftChars="0"/>
      </w:pPr>
      <w:r>
        <w:t>根据故障处理服务要求，处理办公电脑在日常运行的故障及巡检过程发现的隐患等问题，完成修复工作，确保设备正常运行；</w:t>
      </w:r>
    </w:p>
    <w:p w14:paraId="1FB57F1B">
      <w:pPr>
        <w:pageBreakBefore w:val="0"/>
        <w:kinsoku/>
        <w:wordWrap/>
        <w:overflowPunct/>
        <w:topLinePunct w:val="0"/>
        <w:autoSpaceDE/>
        <w:autoSpaceDN/>
        <w:bidi w:val="0"/>
        <w:adjustRightInd/>
        <w:snapToGrid/>
        <w:spacing w:line="560" w:lineRule="exact"/>
        <w:ind w:left="0" w:leftChars="0"/>
      </w:pPr>
      <w:r>
        <w:t>维护人员在日常维修过程中，不定期对办公电脑备进行除尘确保设备日常使用有更高性能。</w:t>
      </w:r>
    </w:p>
    <w:p w14:paraId="7EDE6BBA">
      <w:pPr>
        <w:pageBreakBefore w:val="0"/>
        <w:kinsoku/>
        <w:wordWrap/>
        <w:overflowPunct/>
        <w:topLinePunct w:val="0"/>
        <w:autoSpaceDE/>
        <w:autoSpaceDN/>
        <w:bidi w:val="0"/>
        <w:adjustRightInd/>
        <w:snapToGrid/>
        <w:spacing w:line="560" w:lineRule="exact"/>
        <w:ind w:left="0" w:leftChars="0"/>
      </w:pPr>
      <w:r>
        <w:t>每学期开始前要对办公电脑进行系统的巡检工作，排除隐患的部件，巡检后出具相关巡检报告，指出现存问题，提供解决方案并提出相关建设性建议。</w:t>
      </w:r>
    </w:p>
    <w:p w14:paraId="241650E0">
      <w:pPr>
        <w:pageBreakBefore w:val="0"/>
        <w:kinsoku/>
        <w:wordWrap/>
        <w:overflowPunct/>
        <w:topLinePunct w:val="0"/>
        <w:autoSpaceDE/>
        <w:autoSpaceDN/>
        <w:bidi w:val="0"/>
        <w:adjustRightInd/>
        <w:snapToGrid/>
        <w:spacing w:line="560" w:lineRule="exact"/>
        <w:ind w:left="0" w:leftChars="0"/>
      </w:pPr>
      <w:r>
        <w:rPr>
          <w:rFonts w:hint="eastAsia"/>
          <w:color w:val="auto"/>
          <w:lang w:val="en-US" w:eastAsia="zh-CN"/>
        </w:rPr>
        <w:t>每月不少于1次设备巡检，</w:t>
      </w:r>
      <w:r>
        <w:t>完成所有巡检后提交详细的巡检报告给管理员，并处理巡检过程中发现的故障隐患或安全隐患。</w:t>
      </w:r>
    </w:p>
    <w:p w14:paraId="4F1EBC5D">
      <w:pPr>
        <w:pStyle w:val="4"/>
        <w:pageBreakBefore w:val="0"/>
        <w:numPr>
          <w:ilvl w:val="0"/>
          <w:numId w:val="4"/>
        </w:numPr>
        <w:kinsoku/>
        <w:wordWrap/>
        <w:overflowPunct/>
        <w:topLinePunct w:val="0"/>
        <w:autoSpaceDE/>
        <w:autoSpaceDN/>
        <w:bidi w:val="0"/>
        <w:adjustRightInd/>
        <w:snapToGrid/>
        <w:spacing w:before="0" w:beforeLines="0" w:after="0" w:afterLines="0" w:line="560" w:lineRule="exact"/>
        <w:ind w:left="0" w:leftChars="0"/>
      </w:pPr>
      <w:r>
        <w:t>办公设备</w:t>
      </w:r>
    </w:p>
    <w:p w14:paraId="38890877">
      <w:pPr>
        <w:pageBreakBefore w:val="0"/>
        <w:kinsoku/>
        <w:wordWrap/>
        <w:overflowPunct/>
        <w:topLinePunct w:val="0"/>
        <w:autoSpaceDE/>
        <w:autoSpaceDN/>
        <w:bidi w:val="0"/>
        <w:adjustRightInd/>
        <w:snapToGrid/>
        <w:spacing w:line="560" w:lineRule="exact"/>
        <w:ind w:left="0" w:leftChars="0"/>
      </w:pPr>
      <w:r>
        <w:t>办公设备包括不限于激光打印机、传真机、速印机、扫描仪等办公自动化硬件设备，以各学校实际配备设备为准。办公设备的服务要求如下：</w:t>
      </w:r>
    </w:p>
    <w:p w14:paraId="1EB6977B">
      <w:pPr>
        <w:pageBreakBefore w:val="0"/>
        <w:kinsoku/>
        <w:wordWrap/>
        <w:overflowPunct/>
        <w:topLinePunct w:val="0"/>
        <w:autoSpaceDE/>
        <w:autoSpaceDN/>
        <w:bidi w:val="0"/>
        <w:adjustRightInd/>
        <w:snapToGrid/>
        <w:spacing w:line="560" w:lineRule="exact"/>
        <w:ind w:left="0" w:leftChars="0"/>
      </w:pPr>
      <w:r>
        <w:t>对全校各办公室的办公设备系统、软硬件及驱动的维保，保障办公设备正常运行，保障办公应用正常使用，外设设备正常使用。</w:t>
      </w:r>
    </w:p>
    <w:p w14:paraId="35DF1AE6">
      <w:pPr>
        <w:pageBreakBefore w:val="0"/>
        <w:kinsoku/>
        <w:wordWrap/>
        <w:overflowPunct/>
        <w:topLinePunct w:val="0"/>
        <w:autoSpaceDE/>
        <w:autoSpaceDN/>
        <w:bidi w:val="0"/>
        <w:adjustRightInd/>
        <w:snapToGrid/>
        <w:spacing w:line="560" w:lineRule="exact"/>
        <w:ind w:left="0" w:leftChars="0"/>
      </w:pPr>
      <w:r>
        <w:t>及时进行日常故障处理，保障学校所有办公设备正常运行；</w:t>
      </w:r>
    </w:p>
    <w:p w14:paraId="446566C3">
      <w:pPr>
        <w:pageBreakBefore w:val="0"/>
        <w:kinsoku/>
        <w:wordWrap/>
        <w:overflowPunct/>
        <w:topLinePunct w:val="0"/>
        <w:autoSpaceDE/>
        <w:autoSpaceDN/>
        <w:bidi w:val="0"/>
        <w:adjustRightInd/>
        <w:snapToGrid/>
        <w:spacing w:line="560" w:lineRule="exact"/>
        <w:ind w:left="0" w:leftChars="0"/>
      </w:pPr>
      <w:r>
        <w:t>根据故障处理服务要求，处理办公自动化系统在日常运行的故障及巡检过程发现的隐患等问题，完成修复工作，确保设备正常运行；</w:t>
      </w:r>
    </w:p>
    <w:p w14:paraId="08825A64">
      <w:pPr>
        <w:pageBreakBefore w:val="0"/>
        <w:kinsoku/>
        <w:wordWrap/>
        <w:overflowPunct/>
        <w:topLinePunct w:val="0"/>
        <w:autoSpaceDE/>
        <w:autoSpaceDN/>
        <w:bidi w:val="0"/>
        <w:adjustRightInd/>
        <w:snapToGrid/>
        <w:spacing w:line="560" w:lineRule="exact"/>
        <w:ind w:left="0" w:leftChars="0"/>
      </w:pPr>
      <w:r>
        <w:t>维护人员在日常维修过程中，不定期对各办公自动化设备进行除尘确保设备日常使用有更高性能。</w:t>
      </w:r>
    </w:p>
    <w:p w14:paraId="3CF8C8AC">
      <w:pPr>
        <w:pageBreakBefore w:val="0"/>
        <w:kinsoku/>
        <w:wordWrap/>
        <w:overflowPunct/>
        <w:topLinePunct w:val="0"/>
        <w:autoSpaceDE/>
        <w:autoSpaceDN/>
        <w:bidi w:val="0"/>
        <w:adjustRightInd/>
        <w:snapToGrid/>
        <w:spacing w:line="560" w:lineRule="exact"/>
        <w:ind w:left="0" w:leftChars="0"/>
      </w:pPr>
      <w:r>
        <w:t>每学期开始前要对办公设备进行系统的巡检工作，排除隐患的部件，巡检后出具相关巡检报告，指出现存问题，提供解决方案并提出相关建设性建议。</w:t>
      </w:r>
    </w:p>
    <w:p w14:paraId="604A2E00">
      <w:pPr>
        <w:pageBreakBefore w:val="0"/>
        <w:kinsoku/>
        <w:wordWrap/>
        <w:overflowPunct/>
        <w:topLinePunct w:val="0"/>
        <w:autoSpaceDE/>
        <w:autoSpaceDN/>
        <w:bidi w:val="0"/>
        <w:adjustRightInd/>
        <w:snapToGrid/>
        <w:spacing w:line="560" w:lineRule="exact"/>
        <w:ind w:left="0" w:leftChars="0"/>
      </w:pPr>
      <w:r>
        <w:rPr>
          <w:rFonts w:hint="eastAsia"/>
          <w:color w:val="auto"/>
          <w:lang w:val="en-US" w:eastAsia="zh-CN"/>
        </w:rPr>
        <w:t>每月不少于1次设备巡检，</w:t>
      </w:r>
      <w:r>
        <w:t>完成所有巡检后提交详细的巡检报告给管理员，并处理巡检过程中发现的故障隐患或安全隐患。</w:t>
      </w:r>
    </w:p>
    <w:p w14:paraId="21457781">
      <w:pPr>
        <w:pStyle w:val="4"/>
        <w:pageBreakBefore w:val="0"/>
        <w:numPr>
          <w:ilvl w:val="0"/>
          <w:numId w:val="4"/>
        </w:numPr>
        <w:kinsoku/>
        <w:wordWrap/>
        <w:overflowPunct/>
        <w:topLinePunct w:val="0"/>
        <w:autoSpaceDE/>
        <w:autoSpaceDN/>
        <w:bidi w:val="0"/>
        <w:adjustRightInd/>
        <w:snapToGrid/>
        <w:spacing w:before="0" w:beforeLines="0" w:after="0" w:afterLines="0" w:line="560" w:lineRule="exact"/>
        <w:ind w:left="0" w:leftChars="0"/>
      </w:pPr>
      <w:r>
        <w:t>明厨亮灶监控系统</w:t>
      </w:r>
    </w:p>
    <w:p w14:paraId="47A699B7">
      <w:pPr>
        <w:pageBreakBefore w:val="0"/>
        <w:kinsoku/>
        <w:wordWrap/>
        <w:overflowPunct/>
        <w:topLinePunct w:val="0"/>
        <w:autoSpaceDE/>
        <w:autoSpaceDN/>
        <w:bidi w:val="0"/>
        <w:adjustRightInd/>
        <w:snapToGrid/>
        <w:spacing w:line="560" w:lineRule="exact"/>
        <w:ind w:left="0" w:leftChars="0"/>
      </w:pPr>
      <w:r>
        <w:t>明厨亮灶监控系统包括前端摄像机、服务器端（如：存储服务器、流媒体服务器等）、连接线缆等，以各学校实际配备的设备为准。</w:t>
      </w:r>
    </w:p>
    <w:p w14:paraId="79856FF8">
      <w:pPr>
        <w:pageBreakBefore w:val="0"/>
        <w:kinsoku/>
        <w:wordWrap/>
        <w:overflowPunct/>
        <w:topLinePunct w:val="0"/>
        <w:autoSpaceDE/>
        <w:autoSpaceDN/>
        <w:bidi w:val="0"/>
        <w:adjustRightInd/>
        <w:snapToGrid/>
        <w:spacing w:line="560" w:lineRule="exact"/>
        <w:ind w:left="0" w:leftChars="0"/>
      </w:pPr>
      <w:r>
        <w:rPr>
          <w:rFonts w:hint="eastAsia"/>
          <w:lang w:val="en-US" w:eastAsia="zh-CN"/>
        </w:rPr>
        <w:t>设备</w:t>
      </w:r>
      <w:r>
        <w:t>维护服务要求如下：</w:t>
      </w:r>
    </w:p>
    <w:p w14:paraId="6EAE44C8">
      <w:pPr>
        <w:pageBreakBefore w:val="0"/>
        <w:kinsoku/>
        <w:wordWrap/>
        <w:overflowPunct/>
        <w:topLinePunct w:val="0"/>
        <w:autoSpaceDE/>
        <w:autoSpaceDN/>
        <w:bidi w:val="0"/>
        <w:adjustRightInd/>
        <w:snapToGrid/>
        <w:spacing w:line="560" w:lineRule="exact"/>
        <w:ind w:left="0" w:leftChars="0"/>
      </w:pPr>
      <w:r>
        <w:t>保障明厨亮灶监控设备与食药监局的网络连接处于正常工作状态，对监控系统、监控网络设备、存储设备以及前端设备的维保工作；</w:t>
      </w:r>
    </w:p>
    <w:p w14:paraId="14E1DBFF">
      <w:pPr>
        <w:pageBreakBefore w:val="0"/>
        <w:kinsoku/>
        <w:wordWrap/>
        <w:overflowPunct/>
        <w:topLinePunct w:val="0"/>
        <w:autoSpaceDE/>
        <w:autoSpaceDN/>
        <w:bidi w:val="0"/>
        <w:adjustRightInd/>
        <w:snapToGrid/>
        <w:spacing w:line="560" w:lineRule="exact"/>
        <w:ind w:left="0" w:leftChars="0"/>
      </w:pPr>
      <w:r>
        <w:t>及时进行日常故障处理，保障学校明厨亮灶监控设备正常运行；</w:t>
      </w:r>
    </w:p>
    <w:p w14:paraId="516B60E8">
      <w:pPr>
        <w:pageBreakBefore w:val="0"/>
        <w:kinsoku/>
        <w:wordWrap/>
        <w:overflowPunct/>
        <w:topLinePunct w:val="0"/>
        <w:autoSpaceDE/>
        <w:autoSpaceDN/>
        <w:bidi w:val="0"/>
        <w:adjustRightInd/>
        <w:snapToGrid/>
        <w:spacing w:line="560" w:lineRule="exact"/>
        <w:ind w:left="0" w:leftChars="0"/>
      </w:pPr>
      <w:r>
        <w:rPr>
          <w:rFonts w:hint="eastAsia"/>
          <w:color w:val="auto"/>
          <w:lang w:val="en-US" w:eastAsia="zh-CN"/>
        </w:rPr>
        <w:t>每月不少于1次设备巡检，</w:t>
      </w:r>
      <w:r>
        <w:t>通过监控主机检查是否有监控点掉线、模糊等故障，根据故障处理服务要求，及时处理各个摄像头、连接线路、监控存储、编码器、报警等设备的故障，完成故障修复工作，确保设备正常运行；检查监控主机及监控软件的运行状态、存储状态、是否录像，做好关键数据的备份，检查报警主机的运行状态、线缆连接是否正常；</w:t>
      </w:r>
    </w:p>
    <w:p w14:paraId="634120D7">
      <w:pPr>
        <w:pageBreakBefore w:val="0"/>
        <w:kinsoku/>
        <w:wordWrap/>
        <w:overflowPunct/>
        <w:topLinePunct w:val="0"/>
        <w:autoSpaceDE/>
        <w:autoSpaceDN/>
        <w:bidi w:val="0"/>
        <w:adjustRightInd/>
        <w:snapToGrid/>
        <w:spacing w:line="560" w:lineRule="exact"/>
        <w:ind w:left="0" w:leftChars="0"/>
      </w:pPr>
      <w:r>
        <w:t>每学期开始前</w:t>
      </w:r>
      <w:r>
        <w:rPr>
          <w:rFonts w:hint="eastAsia"/>
          <w:lang w:val="en-US" w:eastAsia="zh-CN"/>
        </w:rPr>
        <w:t>5天，</w:t>
      </w:r>
      <w:r>
        <w:t>组织开展保养及巡检工作，对厨房等位置的前端摄像机的镜头清理、除尘、清晰度调节等。</w:t>
      </w:r>
    </w:p>
    <w:p w14:paraId="68757C92">
      <w:pPr>
        <w:pStyle w:val="2"/>
        <w:pageBreakBefore w:val="0"/>
        <w:kinsoku/>
        <w:wordWrap/>
        <w:overflowPunct/>
        <w:topLinePunct w:val="0"/>
        <w:autoSpaceDE/>
        <w:autoSpaceDN/>
        <w:bidi w:val="0"/>
        <w:adjustRightInd/>
        <w:snapToGrid/>
        <w:spacing w:before="0" w:beforeLines="0" w:after="0" w:afterLines="0" w:line="560" w:lineRule="exact"/>
        <w:ind w:left="0" w:leftChars="0"/>
        <w:rPr>
          <w:rFonts w:hint="eastAsia"/>
          <w:lang w:val="en-US" w:eastAsia="zh-CN"/>
        </w:rPr>
      </w:pPr>
      <w:r>
        <w:rPr>
          <w:rFonts w:hint="eastAsia"/>
          <w:lang w:val="en-US" w:eastAsia="zh-CN"/>
        </w:rPr>
        <w:t>人员要求</w:t>
      </w:r>
    </w:p>
    <w:p w14:paraId="35FA8DE0">
      <w:pPr>
        <w:pageBreakBefore w:val="0"/>
        <w:kinsoku/>
        <w:wordWrap/>
        <w:overflowPunct/>
        <w:topLinePunct w:val="0"/>
        <w:autoSpaceDE/>
        <w:autoSpaceDN/>
        <w:bidi w:val="0"/>
        <w:adjustRightInd/>
        <w:snapToGrid/>
        <w:spacing w:line="560" w:lineRule="exact"/>
        <w:ind w:left="0" w:leftChars="0"/>
        <w:rPr>
          <w:rFonts w:hint="default"/>
          <w:lang w:val="en-US" w:eastAsia="zh-CN"/>
        </w:rPr>
      </w:pPr>
      <w:r>
        <w:t>服务</w:t>
      </w:r>
      <w:r>
        <w:rPr>
          <w:rFonts w:hint="eastAsia"/>
          <w:lang w:val="en-US" w:eastAsia="zh-CN"/>
        </w:rPr>
        <w:t>公司需根据服务需求，提供足够的专业</w:t>
      </w:r>
      <w:r>
        <w:t>技术服务团队</w:t>
      </w:r>
      <w:r>
        <w:rPr>
          <w:rFonts w:hint="eastAsia"/>
          <w:lang w:eastAsia="zh-CN"/>
        </w:rPr>
        <w:t>，</w:t>
      </w:r>
      <w:r>
        <w:rPr>
          <w:rFonts w:hint="eastAsia" w:eastAsia="宋体"/>
          <w:lang w:val="en-US" w:eastAsia="zh-CN"/>
        </w:rPr>
        <w:t>以确保服务质量，人数无上限。团队成员包括项目经理（1人）、项目实施负责人（不少于2人）、技术服务人员（</w:t>
      </w:r>
      <w:r>
        <w:rPr>
          <w:rFonts w:hint="eastAsia"/>
          <w:lang w:val="en-US" w:eastAsia="zh-CN"/>
        </w:rPr>
        <w:t>不少于15人，</w:t>
      </w:r>
      <w:r>
        <w:rPr>
          <w:rFonts w:hint="eastAsia" w:eastAsia="宋体"/>
          <w:lang w:val="en-US" w:eastAsia="zh-CN"/>
        </w:rPr>
        <w:t>其中至少配备</w:t>
      </w:r>
      <w:r>
        <w:rPr>
          <w:rFonts w:hint="eastAsia"/>
          <w:lang w:val="en-US" w:eastAsia="zh-CN"/>
        </w:rPr>
        <w:t>5年以上工作经验的技术人员不少于5人</w:t>
      </w:r>
      <w:r>
        <w:rPr>
          <w:rFonts w:hint="eastAsia"/>
          <w:lang w:eastAsia="zh-CN"/>
        </w:rPr>
        <w:t>）、</w:t>
      </w:r>
      <w:r>
        <w:t>后勤保障人员</w:t>
      </w:r>
      <w:r>
        <w:rPr>
          <w:rFonts w:hint="eastAsia"/>
          <w:lang w:eastAsia="zh-CN"/>
        </w:rPr>
        <w:t>（</w:t>
      </w:r>
      <w:r>
        <w:rPr>
          <w:rFonts w:hint="eastAsia"/>
          <w:lang w:val="en-US" w:eastAsia="zh-CN"/>
        </w:rPr>
        <w:t>不少于2人</w:t>
      </w:r>
      <w:r>
        <w:rPr>
          <w:rFonts w:hint="eastAsia"/>
          <w:lang w:eastAsia="zh-CN"/>
        </w:rPr>
        <w:t>）</w:t>
      </w:r>
      <w:r>
        <w:t>，所有的服务人员需先进行系统的岗前培训后上岗。</w:t>
      </w:r>
    </w:p>
    <w:p w14:paraId="114CC184">
      <w:pPr>
        <w:pStyle w:val="2"/>
        <w:pageBreakBefore w:val="0"/>
        <w:kinsoku/>
        <w:wordWrap/>
        <w:overflowPunct/>
        <w:topLinePunct w:val="0"/>
        <w:autoSpaceDE/>
        <w:autoSpaceDN/>
        <w:bidi w:val="0"/>
        <w:adjustRightInd/>
        <w:snapToGrid/>
        <w:spacing w:before="0" w:beforeLines="0" w:after="0" w:afterLines="0" w:line="560" w:lineRule="exact"/>
        <w:ind w:left="0" w:leftChars="0"/>
        <w:rPr>
          <w:rFonts w:hint="default"/>
          <w:lang w:val="en-US" w:eastAsia="zh-CN"/>
        </w:rPr>
      </w:pPr>
      <w:bookmarkStart w:id="0" w:name="_GoBack"/>
      <w:r>
        <w:rPr>
          <w:rFonts w:hint="eastAsia"/>
          <w:lang w:val="en-US" w:eastAsia="zh-CN"/>
        </w:rPr>
        <w:t>报价要求</w:t>
      </w:r>
    </w:p>
    <w:p w14:paraId="7C8CE431">
      <w:pPr>
        <w:pageBreakBefore w:val="0"/>
        <w:kinsoku/>
        <w:wordWrap/>
        <w:overflowPunct/>
        <w:topLinePunct w:val="0"/>
        <w:autoSpaceDE/>
        <w:autoSpaceDN/>
        <w:bidi w:val="0"/>
        <w:adjustRightInd/>
        <w:snapToGrid/>
        <w:spacing w:line="560" w:lineRule="exact"/>
        <w:ind w:left="0" w:leftChars="0"/>
        <w:rPr>
          <w:rFonts w:hint="default"/>
          <w:lang w:val="en-US" w:eastAsia="zh-CN"/>
        </w:rPr>
      </w:pPr>
      <w:r>
        <w:rPr>
          <w:rFonts w:hint="eastAsia"/>
        </w:rPr>
        <w:t>本项目总价包干，根据</w:t>
      </w:r>
      <w:r>
        <w:rPr>
          <w:rFonts w:hint="eastAsia"/>
          <w:lang w:val="en-US" w:eastAsia="zh-CN"/>
        </w:rPr>
        <w:t>学校服务</w:t>
      </w:r>
      <w:r>
        <w:rPr>
          <w:rFonts w:hint="eastAsia"/>
        </w:rPr>
        <w:t>要求，</w:t>
      </w:r>
      <w:r>
        <w:rPr>
          <w:rFonts w:hint="eastAsia"/>
          <w:lang w:val="en-US" w:eastAsia="zh-CN"/>
        </w:rPr>
        <w:t>提报运维</w:t>
      </w:r>
      <w:r>
        <w:rPr>
          <w:rFonts w:hint="eastAsia"/>
        </w:rPr>
        <w:t>服务期的</w:t>
      </w:r>
      <w:r>
        <w:rPr>
          <w:rFonts w:hint="eastAsia"/>
          <w:lang w:val="en-US" w:eastAsia="zh-CN"/>
        </w:rPr>
        <w:t>年度（12个月）服务总价，以及单次服务价格，</w:t>
      </w:r>
      <w:r>
        <w:rPr>
          <w:rFonts w:hint="eastAsia"/>
        </w:rPr>
        <w:t>报价</w:t>
      </w:r>
      <w:r>
        <w:rPr>
          <w:rFonts w:hint="eastAsia"/>
          <w:lang w:val="en-US" w:eastAsia="zh-CN"/>
        </w:rPr>
        <w:t>需</w:t>
      </w:r>
      <w:r>
        <w:rPr>
          <w:rFonts w:hint="eastAsia"/>
        </w:rPr>
        <w:t>包含人工劳务费、</w:t>
      </w:r>
      <w:r>
        <w:rPr>
          <w:rFonts w:hint="eastAsia"/>
          <w:lang w:val="en-US" w:eastAsia="zh-CN"/>
        </w:rPr>
        <w:t>五险一金</w:t>
      </w:r>
      <w:r>
        <w:rPr>
          <w:rFonts w:hint="eastAsia"/>
        </w:rPr>
        <w:t>、交通费、税费等所有服务过程中可能产生的费用，后期采购人不再追加费用。</w:t>
      </w:r>
      <w:r>
        <w:rPr>
          <w:rFonts w:hint="eastAsia"/>
          <w:lang w:val="en-US" w:eastAsia="zh-CN"/>
        </w:rPr>
        <w:t>各学校依据服务记录，如按照单次服务价格合计＜年度服务总价，按照单次服务价格合计进行结算；如按照单次服务价格合计≥年度服务总价，按照年度服务总价进行结算。</w:t>
      </w:r>
      <w:bookmarkEnd w:id="0"/>
    </w:p>
    <w:p w14:paraId="05289838">
      <w:pPr>
        <w:pStyle w:val="2"/>
        <w:pageBreakBefore w:val="0"/>
        <w:kinsoku/>
        <w:wordWrap/>
        <w:overflowPunct/>
        <w:topLinePunct w:val="0"/>
        <w:autoSpaceDE/>
        <w:autoSpaceDN/>
        <w:bidi w:val="0"/>
        <w:adjustRightInd/>
        <w:snapToGrid/>
        <w:spacing w:before="0" w:beforeLines="0" w:after="0" w:afterLines="0" w:line="560" w:lineRule="exact"/>
        <w:ind w:left="0" w:leftChars="0"/>
        <w:rPr>
          <w:rFonts w:hint="eastAsia"/>
          <w:lang w:val="en-US" w:eastAsia="zh-CN"/>
        </w:rPr>
      </w:pPr>
      <w:r>
        <w:rPr>
          <w:rFonts w:hint="eastAsia"/>
          <w:lang w:val="en-US" w:eastAsia="zh-CN"/>
        </w:rPr>
        <w:t>补充说明</w:t>
      </w:r>
    </w:p>
    <w:p w14:paraId="051A8BEC">
      <w:pPr>
        <w:pageBreakBefore w:val="0"/>
        <w:kinsoku/>
        <w:wordWrap/>
        <w:overflowPunct/>
        <w:topLinePunct w:val="0"/>
        <w:autoSpaceDE/>
        <w:autoSpaceDN/>
        <w:bidi w:val="0"/>
        <w:adjustRightInd/>
        <w:snapToGrid/>
        <w:spacing w:line="560" w:lineRule="exact"/>
        <w:ind w:left="0" w:leftChars="0"/>
      </w:pPr>
      <w:r>
        <w:rPr>
          <w:rFonts w:hint="eastAsia"/>
          <w:lang w:val="en-US" w:eastAsia="zh-CN"/>
        </w:rPr>
        <w:t>1.</w:t>
      </w:r>
      <w:r>
        <w:t>服务期内要确保各校现在使用的信息化设备正常稳定运行</w:t>
      </w:r>
      <w:r>
        <w:rPr>
          <w:rFonts w:hint="eastAsia"/>
          <w:lang w:eastAsia="zh-CN"/>
        </w:rPr>
        <w:t>，</w:t>
      </w:r>
      <w:r>
        <w:rPr>
          <w:rFonts w:hint="eastAsia"/>
          <w:lang w:val="en-US" w:eastAsia="zh-CN"/>
        </w:rPr>
        <w:t>不得以设备在项目质保期内或提供售后配件是第三方公司等为理由，拒绝提供服务</w:t>
      </w:r>
      <w:r>
        <w:t>。</w:t>
      </w:r>
    </w:p>
    <w:p w14:paraId="1E6529A6">
      <w:pPr>
        <w:pageBreakBefore w:val="0"/>
        <w:kinsoku/>
        <w:wordWrap/>
        <w:overflowPunct/>
        <w:topLinePunct w:val="0"/>
        <w:autoSpaceDE/>
        <w:autoSpaceDN/>
        <w:bidi w:val="0"/>
        <w:adjustRightInd/>
        <w:snapToGrid/>
        <w:spacing w:line="560" w:lineRule="exact"/>
        <w:ind w:left="0" w:leftChars="0"/>
      </w:pPr>
    </w:p>
    <w:p w14:paraId="6589E3EE">
      <w:pPr>
        <w:pageBreakBefore w:val="0"/>
        <w:kinsoku/>
        <w:wordWrap/>
        <w:overflowPunct/>
        <w:topLinePunct w:val="0"/>
        <w:autoSpaceDE/>
        <w:autoSpaceDN/>
        <w:bidi w:val="0"/>
        <w:adjustRightInd/>
        <w:snapToGrid/>
        <w:spacing w:line="560" w:lineRule="exact"/>
        <w:ind w:left="0" w:leftChars="0" w:firstLine="0" w:firstLineChars="0"/>
      </w:pPr>
    </w:p>
    <w:p w14:paraId="1A65F48D">
      <w:pPr>
        <w:pStyle w:val="2"/>
        <w:pageBreakBefore w:val="0"/>
        <w:numPr>
          <w:ilvl w:val="0"/>
          <w:numId w:val="0"/>
        </w:numPr>
        <w:kinsoku/>
        <w:wordWrap/>
        <w:overflowPunct/>
        <w:topLinePunct w:val="0"/>
        <w:autoSpaceDE/>
        <w:autoSpaceDN/>
        <w:bidi w:val="0"/>
        <w:adjustRightInd/>
        <w:snapToGrid/>
        <w:spacing w:before="0" w:beforeLines="0" w:after="0" w:afterLines="0" w:line="560" w:lineRule="exact"/>
        <w:ind w:left="0" w:leftChars="0"/>
        <w:rPr>
          <w:rFonts w:hint="eastAsia" w:ascii="宋体" w:hAnsi="宋体" w:eastAsia="宋体" w:cs="宋体"/>
          <w:b/>
          <w:bCs/>
          <w:sz w:val="30"/>
          <w:szCs w:val="30"/>
          <w:lang w:val="en-US" w:eastAsia="zh-CN"/>
        </w:rPr>
      </w:pPr>
      <w:r>
        <w:rPr>
          <w:rFonts w:hint="eastAsia"/>
          <w:lang w:val="en-US" w:eastAsia="zh-CN"/>
        </w:rPr>
        <w:t>第二部分：</w:t>
      </w:r>
      <w:r>
        <w:rPr>
          <w:rFonts w:hint="eastAsia" w:ascii="宋体" w:hAnsi="宋体" w:eastAsia="宋体" w:cs="宋体"/>
          <w:b/>
          <w:bCs/>
          <w:sz w:val="30"/>
          <w:szCs w:val="30"/>
          <w:lang w:val="en-US" w:eastAsia="zh-CN"/>
        </w:rPr>
        <w:t>合肥市庐阳区2026年区属学校运维服务项目概算报价方案</w:t>
      </w:r>
    </w:p>
    <w:p w14:paraId="0C89BC45">
      <w:pPr>
        <w:pStyle w:val="2"/>
        <w:pageBreakBefore w:val="0"/>
        <w:numPr>
          <w:ilvl w:val="0"/>
          <w:numId w:val="5"/>
        </w:numPr>
        <w:kinsoku/>
        <w:wordWrap/>
        <w:overflowPunct/>
        <w:topLinePunct w:val="0"/>
        <w:autoSpaceDE/>
        <w:autoSpaceDN/>
        <w:bidi w:val="0"/>
        <w:adjustRightInd/>
        <w:snapToGrid/>
        <w:spacing w:before="0" w:beforeLines="0" w:after="0" w:afterLines="0" w:line="560" w:lineRule="exact"/>
        <w:ind w:left="0" w:leftChars="0"/>
        <w:rPr>
          <w:rFonts w:hint="eastAsia" w:ascii="宋体" w:hAnsi="宋体" w:eastAsia="宋体" w:cs="宋体"/>
          <w:b/>
          <w:bCs/>
          <w:sz w:val="30"/>
          <w:szCs w:val="30"/>
          <w:lang w:val="en-US" w:eastAsia="zh-CN"/>
        </w:rPr>
      </w:pPr>
      <w:r>
        <w:rPr>
          <w:rFonts w:hint="eastAsia"/>
          <w:lang w:val="en-US" w:eastAsia="zh-CN"/>
        </w:rPr>
        <w:t>报价单</w:t>
      </w:r>
    </w:p>
    <w:p w14:paraId="15961287">
      <w:pPr>
        <w:pStyle w:val="3"/>
        <w:pageBreakBefore w:val="0"/>
        <w:numPr>
          <w:ilvl w:val="0"/>
          <w:numId w:val="6"/>
        </w:numPr>
        <w:kinsoku/>
        <w:wordWrap/>
        <w:overflowPunct/>
        <w:topLinePunct w:val="0"/>
        <w:autoSpaceDE/>
        <w:autoSpaceDN/>
        <w:bidi w:val="0"/>
        <w:adjustRightInd/>
        <w:snapToGrid/>
        <w:spacing w:before="0" w:beforeLines="0" w:after="0" w:afterLines="0" w:line="560" w:lineRule="exact"/>
        <w:ind w:left="0" w:leftChars="0"/>
        <w:rPr>
          <w:rFonts w:hint="default"/>
          <w:lang w:val="en-US" w:eastAsia="zh-CN"/>
        </w:rPr>
      </w:pPr>
      <w:r>
        <w:rPr>
          <w:rFonts w:hint="eastAsia"/>
          <w:lang w:val="en-US" w:eastAsia="zh-CN"/>
        </w:rPr>
        <w:t>运维服务报价单</w:t>
      </w:r>
    </w:p>
    <w:tbl>
      <w:tblPr>
        <w:tblStyle w:val="9"/>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6"/>
        <w:gridCol w:w="2386"/>
        <w:gridCol w:w="5772"/>
      </w:tblGrid>
      <w:tr w14:paraId="7AEBE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7" w:type="dxa"/>
            <w:vAlign w:val="center"/>
          </w:tcPr>
          <w:p w14:paraId="7DAC3E8A">
            <w:pPr>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rPr>
                <w:rFonts w:hint="eastAsia" w:ascii="宋体" w:hAnsi="宋体" w:eastAsia="宋体" w:cs="宋体"/>
                <w:b/>
                <w:bCs/>
                <w:sz w:val="24"/>
                <w:szCs w:val="24"/>
                <w:vertAlign w:val="baseline"/>
                <w:lang w:val="en-US" w:eastAsia="zh-CN"/>
              </w:rPr>
            </w:pPr>
            <w:r>
              <w:rPr>
                <w:rFonts w:hint="eastAsia"/>
                <w:sz w:val="24"/>
                <w:szCs w:val="24"/>
                <w:vertAlign w:val="baseline"/>
                <w:lang w:val="en-US" w:eastAsia="zh-CN"/>
              </w:rPr>
              <w:t>项目名称</w:t>
            </w:r>
          </w:p>
        </w:tc>
        <w:tc>
          <w:tcPr>
            <w:tcW w:w="8159" w:type="dxa"/>
            <w:gridSpan w:val="2"/>
            <w:shd w:val="clear" w:color="auto" w:fill="auto"/>
            <w:vAlign w:val="center"/>
          </w:tcPr>
          <w:p w14:paraId="2700DBEB">
            <w:pPr>
              <w:pageBreakBefore w:val="0"/>
              <w:numPr>
                <w:ilvl w:val="0"/>
                <w:numId w:val="0"/>
              </w:numPr>
              <w:kinsoku/>
              <w:wordWrap/>
              <w:overflowPunct/>
              <w:topLinePunct w:val="0"/>
              <w:autoSpaceDE/>
              <w:autoSpaceDN/>
              <w:bidi w:val="0"/>
              <w:adjustRightInd/>
              <w:snapToGrid/>
              <w:spacing w:line="560" w:lineRule="exact"/>
              <w:ind w:left="0" w:leftChars="0"/>
              <w:jc w:val="center"/>
              <w:rPr>
                <w:rFonts w:hint="eastAsia" w:ascii="宋体" w:hAnsi="宋体" w:eastAsia="宋体" w:cs="宋体"/>
                <w:b/>
                <w:bCs/>
                <w:sz w:val="24"/>
                <w:szCs w:val="24"/>
                <w:vertAlign w:val="baseline"/>
                <w:lang w:val="en-US" w:eastAsia="zh-CN"/>
              </w:rPr>
            </w:pPr>
          </w:p>
        </w:tc>
      </w:tr>
      <w:tr w14:paraId="3F526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7" w:type="dxa"/>
            <w:vAlign w:val="center"/>
          </w:tcPr>
          <w:p w14:paraId="6847E31C">
            <w:pPr>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rPr>
                <w:rFonts w:hint="eastAsia" w:ascii="宋体" w:hAnsi="宋体" w:eastAsia="宋体" w:cs="宋体"/>
                <w:b/>
                <w:bCs/>
                <w:sz w:val="24"/>
                <w:szCs w:val="24"/>
                <w:vertAlign w:val="baseline"/>
                <w:lang w:val="en-US" w:eastAsia="zh-CN"/>
              </w:rPr>
            </w:pPr>
            <w:r>
              <w:rPr>
                <w:rFonts w:hint="eastAsia"/>
                <w:sz w:val="24"/>
                <w:szCs w:val="24"/>
                <w:vertAlign w:val="baseline"/>
                <w:lang w:val="en-US" w:eastAsia="zh-CN"/>
              </w:rPr>
              <w:t>投标人全称</w:t>
            </w:r>
          </w:p>
        </w:tc>
        <w:tc>
          <w:tcPr>
            <w:tcW w:w="8159" w:type="dxa"/>
            <w:gridSpan w:val="2"/>
            <w:shd w:val="clear" w:color="auto" w:fill="auto"/>
            <w:vAlign w:val="center"/>
          </w:tcPr>
          <w:p w14:paraId="069D9231">
            <w:pPr>
              <w:pageBreakBefore w:val="0"/>
              <w:numPr>
                <w:ilvl w:val="0"/>
                <w:numId w:val="0"/>
              </w:numPr>
              <w:kinsoku/>
              <w:wordWrap/>
              <w:overflowPunct/>
              <w:topLinePunct w:val="0"/>
              <w:autoSpaceDE/>
              <w:autoSpaceDN/>
              <w:bidi w:val="0"/>
              <w:adjustRightInd/>
              <w:snapToGrid/>
              <w:spacing w:line="560" w:lineRule="exact"/>
              <w:ind w:left="0" w:leftChars="0"/>
              <w:jc w:val="center"/>
              <w:rPr>
                <w:rFonts w:hint="eastAsia" w:ascii="宋体" w:hAnsi="宋体" w:eastAsia="宋体" w:cs="宋体"/>
                <w:b/>
                <w:bCs/>
                <w:sz w:val="24"/>
                <w:szCs w:val="24"/>
                <w:vertAlign w:val="baseline"/>
                <w:lang w:val="en-US" w:eastAsia="zh-CN"/>
              </w:rPr>
            </w:pPr>
          </w:p>
        </w:tc>
      </w:tr>
      <w:tr w14:paraId="5D52B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6" w:type="dxa"/>
            <w:gridSpan w:val="3"/>
            <w:vAlign w:val="center"/>
          </w:tcPr>
          <w:p w14:paraId="7F3B1460">
            <w:pPr>
              <w:pageBreakBefore w:val="0"/>
              <w:kinsoku/>
              <w:wordWrap/>
              <w:overflowPunct/>
              <w:topLinePunct w:val="0"/>
              <w:autoSpaceDE/>
              <w:autoSpaceDN/>
              <w:bidi w:val="0"/>
              <w:adjustRightInd/>
              <w:snapToGrid/>
              <w:spacing w:line="560" w:lineRule="exact"/>
              <w:ind w:left="0" w:leftChars="0" w:firstLine="0" w:firstLineChars="0"/>
              <w:rPr>
                <w:rFonts w:hint="eastAsia" w:ascii="宋体" w:hAnsi="宋体" w:eastAsia="宋体" w:cs="宋体"/>
                <w:b/>
                <w:bCs/>
                <w:sz w:val="24"/>
                <w:szCs w:val="24"/>
                <w:vertAlign w:val="baseline"/>
                <w:lang w:val="en-US" w:eastAsia="zh-CN"/>
              </w:rPr>
            </w:pPr>
            <w:r>
              <w:rPr>
                <w:rFonts w:hint="eastAsia"/>
                <w:b/>
                <w:bCs/>
                <w:sz w:val="24"/>
                <w:szCs w:val="24"/>
                <w:lang w:val="en-US" w:eastAsia="zh-CN"/>
              </w:rPr>
              <w:t>1.年度运维服务概算</w:t>
            </w:r>
          </w:p>
        </w:tc>
      </w:tr>
      <w:tr w14:paraId="04DE2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7" w:type="dxa"/>
            <w:shd w:val="clear" w:color="auto" w:fill="auto"/>
            <w:vAlign w:val="center"/>
          </w:tcPr>
          <w:p w14:paraId="238B968F">
            <w:pPr>
              <w:pageBreakBefore w:val="0"/>
              <w:numPr>
                <w:ilvl w:val="0"/>
                <w:numId w:val="0"/>
              </w:numPr>
              <w:kinsoku/>
              <w:wordWrap/>
              <w:overflowPunct/>
              <w:topLinePunct w:val="0"/>
              <w:autoSpaceDE/>
              <w:autoSpaceDN/>
              <w:bidi w:val="0"/>
              <w:adjustRightInd/>
              <w:snapToGrid/>
              <w:spacing w:line="560" w:lineRule="exact"/>
              <w:ind w:left="0" w:leftChars="0" w:firstLine="0" w:firstLineChars="0"/>
              <w:jc w:val="center"/>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b/>
                <w:bCs/>
                <w:sz w:val="24"/>
                <w:szCs w:val="24"/>
                <w:vertAlign w:val="baseline"/>
                <w:lang w:val="en-US" w:eastAsia="zh-CN"/>
              </w:rPr>
              <w:t>类型</w:t>
            </w:r>
          </w:p>
        </w:tc>
        <w:tc>
          <w:tcPr>
            <w:tcW w:w="2386" w:type="dxa"/>
            <w:shd w:val="clear" w:color="auto" w:fill="auto"/>
            <w:vAlign w:val="center"/>
          </w:tcPr>
          <w:p w14:paraId="39B04B38">
            <w:pPr>
              <w:pageBreakBefore w:val="0"/>
              <w:numPr>
                <w:ilvl w:val="0"/>
                <w:numId w:val="0"/>
              </w:numPr>
              <w:kinsoku/>
              <w:wordWrap/>
              <w:overflowPunct/>
              <w:topLinePunct w:val="0"/>
              <w:autoSpaceDE/>
              <w:autoSpaceDN/>
              <w:bidi w:val="0"/>
              <w:adjustRightInd/>
              <w:snapToGrid/>
              <w:spacing w:line="560" w:lineRule="exact"/>
              <w:ind w:left="0" w:leftChars="0" w:firstLine="0" w:firstLineChars="0"/>
              <w:jc w:val="center"/>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b/>
                <w:bCs/>
                <w:sz w:val="24"/>
                <w:szCs w:val="24"/>
                <w:vertAlign w:val="baseline"/>
                <w:lang w:val="en-US" w:eastAsia="zh-CN"/>
              </w:rPr>
              <w:t>年度服务费用</w:t>
            </w:r>
          </w:p>
        </w:tc>
        <w:tc>
          <w:tcPr>
            <w:tcW w:w="5773" w:type="dxa"/>
            <w:shd w:val="clear" w:color="auto" w:fill="auto"/>
            <w:vAlign w:val="center"/>
          </w:tcPr>
          <w:p w14:paraId="7E802DBE">
            <w:pPr>
              <w:pageBreakBefore w:val="0"/>
              <w:numPr>
                <w:ilvl w:val="0"/>
                <w:numId w:val="0"/>
              </w:numPr>
              <w:kinsoku/>
              <w:wordWrap/>
              <w:overflowPunct/>
              <w:topLinePunct w:val="0"/>
              <w:autoSpaceDE/>
              <w:autoSpaceDN/>
              <w:bidi w:val="0"/>
              <w:adjustRightInd/>
              <w:snapToGrid/>
              <w:spacing w:line="560" w:lineRule="exact"/>
              <w:ind w:left="0" w:leftChars="0" w:firstLine="0" w:firstLineChars="0"/>
              <w:jc w:val="center"/>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b/>
                <w:bCs/>
                <w:sz w:val="24"/>
                <w:szCs w:val="24"/>
                <w:vertAlign w:val="baseline"/>
                <w:lang w:val="en-US" w:eastAsia="zh-CN"/>
              </w:rPr>
              <w:t>学校办学规模</w:t>
            </w:r>
          </w:p>
        </w:tc>
      </w:tr>
      <w:tr w14:paraId="6C26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7" w:type="dxa"/>
            <w:vMerge w:val="restart"/>
            <w:vAlign w:val="center"/>
          </w:tcPr>
          <w:p w14:paraId="2147CFD3">
            <w:pPr>
              <w:pageBreakBefore w:val="0"/>
              <w:numPr>
                <w:ilvl w:val="0"/>
                <w:numId w:val="0"/>
              </w:numPr>
              <w:kinsoku/>
              <w:wordWrap/>
              <w:overflowPunct/>
              <w:topLinePunct w:val="0"/>
              <w:autoSpaceDE/>
              <w:autoSpaceDN/>
              <w:bidi w:val="0"/>
              <w:adjustRightInd/>
              <w:snapToGrid/>
              <w:spacing w:line="560" w:lineRule="exact"/>
              <w:ind w:left="0" w:left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中学</w:t>
            </w:r>
          </w:p>
        </w:tc>
        <w:tc>
          <w:tcPr>
            <w:tcW w:w="2386" w:type="dxa"/>
            <w:shd w:val="clear" w:color="auto" w:fill="auto"/>
            <w:vAlign w:val="center"/>
          </w:tcPr>
          <w:p w14:paraId="0A0CDABA">
            <w:pPr>
              <w:pageBreakBefore w:val="0"/>
              <w:numPr>
                <w:ilvl w:val="0"/>
                <w:numId w:val="0"/>
              </w:numPr>
              <w:kinsoku/>
              <w:wordWrap/>
              <w:overflowPunct/>
              <w:topLinePunct w:val="0"/>
              <w:autoSpaceDE/>
              <w:autoSpaceDN/>
              <w:bidi w:val="0"/>
              <w:adjustRightInd/>
              <w:snapToGrid/>
              <w:spacing w:line="560" w:lineRule="exact"/>
              <w:ind w:left="0" w:leftChars="0" w:firstLine="0" w:firstLineChars="0"/>
              <w:jc w:val="right"/>
              <w:rPr>
                <w:rFonts w:hint="eastAsia" w:ascii="宋体" w:hAnsi="宋体" w:eastAsia="宋体" w:cs="宋体"/>
                <w:kern w:val="2"/>
                <w:sz w:val="24"/>
                <w:szCs w:val="24"/>
                <w:vertAlign w:val="baseline"/>
                <w:lang w:val="en-US" w:eastAsia="zh-CN" w:bidi="ar-SA"/>
              </w:rPr>
            </w:pPr>
            <w:r>
              <w:rPr>
                <w:rFonts w:hint="eastAsia" w:ascii="宋体" w:hAnsi="宋体" w:eastAsia="宋体" w:cs="宋体"/>
                <w:b/>
                <w:bCs/>
                <w:sz w:val="24"/>
                <w:szCs w:val="24"/>
                <w:vertAlign w:val="baseline"/>
                <w:lang w:val="en-US" w:eastAsia="zh-CN"/>
              </w:rPr>
              <w:t>元/年</w:t>
            </w:r>
          </w:p>
        </w:tc>
        <w:tc>
          <w:tcPr>
            <w:tcW w:w="5773" w:type="dxa"/>
            <w:vAlign w:val="top"/>
          </w:tcPr>
          <w:p w14:paraId="5ABD14E4">
            <w:pPr>
              <w:pageBreakBefore w:val="0"/>
              <w:numPr>
                <w:ilvl w:val="0"/>
                <w:numId w:val="0"/>
              </w:numPr>
              <w:kinsoku/>
              <w:wordWrap/>
              <w:overflowPunct/>
              <w:topLinePunct w:val="0"/>
              <w:autoSpaceDE/>
              <w:autoSpaceDN/>
              <w:bidi w:val="0"/>
              <w:adjustRightInd/>
              <w:snapToGrid/>
              <w:spacing w:line="560" w:lineRule="exact"/>
              <w:ind w:left="0" w:leftChars="0" w:firstLine="0" w:firstLineChars="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办学规模：36个班级及以下</w:t>
            </w:r>
          </w:p>
        </w:tc>
      </w:tr>
      <w:tr w14:paraId="7B48B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7" w:type="dxa"/>
            <w:vMerge w:val="continue"/>
            <w:vAlign w:val="center"/>
          </w:tcPr>
          <w:p w14:paraId="1F439704">
            <w:pPr>
              <w:pageBreakBefore w:val="0"/>
              <w:numPr>
                <w:ilvl w:val="0"/>
                <w:numId w:val="0"/>
              </w:numPr>
              <w:kinsoku/>
              <w:wordWrap/>
              <w:overflowPunct/>
              <w:topLinePunct w:val="0"/>
              <w:autoSpaceDE/>
              <w:autoSpaceDN/>
              <w:bidi w:val="0"/>
              <w:adjustRightInd/>
              <w:snapToGrid/>
              <w:spacing w:line="560" w:lineRule="exact"/>
              <w:ind w:left="0" w:leftChars="0"/>
              <w:jc w:val="center"/>
              <w:rPr>
                <w:rFonts w:hint="eastAsia" w:ascii="宋体" w:hAnsi="宋体" w:eastAsia="宋体" w:cs="宋体"/>
                <w:sz w:val="24"/>
                <w:szCs w:val="24"/>
                <w:vertAlign w:val="baseline"/>
                <w:lang w:val="en-US" w:eastAsia="zh-CN"/>
              </w:rPr>
            </w:pPr>
          </w:p>
        </w:tc>
        <w:tc>
          <w:tcPr>
            <w:tcW w:w="2386" w:type="dxa"/>
            <w:shd w:val="clear" w:color="auto" w:fill="auto"/>
            <w:vAlign w:val="center"/>
          </w:tcPr>
          <w:p w14:paraId="4E2E3E22">
            <w:pPr>
              <w:pageBreakBefore w:val="0"/>
              <w:numPr>
                <w:ilvl w:val="0"/>
                <w:numId w:val="0"/>
              </w:numPr>
              <w:kinsoku/>
              <w:wordWrap/>
              <w:overflowPunct/>
              <w:topLinePunct w:val="0"/>
              <w:autoSpaceDE/>
              <w:autoSpaceDN/>
              <w:bidi w:val="0"/>
              <w:adjustRightInd/>
              <w:snapToGrid/>
              <w:spacing w:line="560" w:lineRule="exact"/>
              <w:ind w:left="0" w:leftChars="0" w:firstLine="0" w:firstLineChars="0"/>
              <w:jc w:val="right"/>
              <w:rPr>
                <w:rFonts w:hint="eastAsia" w:ascii="宋体" w:hAnsi="宋体" w:eastAsia="宋体" w:cs="宋体"/>
                <w:kern w:val="2"/>
                <w:sz w:val="24"/>
                <w:szCs w:val="24"/>
                <w:vertAlign w:val="baseline"/>
                <w:lang w:val="en-US" w:eastAsia="zh-CN" w:bidi="ar-SA"/>
              </w:rPr>
            </w:pPr>
            <w:r>
              <w:rPr>
                <w:rFonts w:hint="eastAsia" w:ascii="宋体" w:hAnsi="宋体" w:eastAsia="宋体" w:cs="宋体"/>
                <w:b/>
                <w:bCs/>
                <w:sz w:val="24"/>
                <w:szCs w:val="24"/>
                <w:vertAlign w:val="baseline"/>
                <w:lang w:val="en-US" w:eastAsia="zh-CN"/>
              </w:rPr>
              <w:t>元/年</w:t>
            </w:r>
          </w:p>
        </w:tc>
        <w:tc>
          <w:tcPr>
            <w:tcW w:w="5773" w:type="dxa"/>
            <w:vAlign w:val="top"/>
          </w:tcPr>
          <w:p w14:paraId="4321DC88">
            <w:pPr>
              <w:pageBreakBefore w:val="0"/>
              <w:numPr>
                <w:ilvl w:val="0"/>
                <w:numId w:val="0"/>
              </w:numPr>
              <w:kinsoku/>
              <w:wordWrap/>
              <w:overflowPunct/>
              <w:topLinePunct w:val="0"/>
              <w:autoSpaceDE/>
              <w:autoSpaceDN/>
              <w:bidi w:val="0"/>
              <w:adjustRightInd/>
              <w:snapToGrid/>
              <w:spacing w:line="560" w:lineRule="exact"/>
              <w:ind w:left="0" w:leftChars="0" w:firstLine="0" w:firstLineChars="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办学规模：37个班级——50个班级</w:t>
            </w:r>
          </w:p>
        </w:tc>
      </w:tr>
      <w:tr w14:paraId="46FC8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7" w:type="dxa"/>
            <w:vMerge w:val="continue"/>
            <w:vAlign w:val="center"/>
          </w:tcPr>
          <w:p w14:paraId="391D7EA0">
            <w:pPr>
              <w:pageBreakBefore w:val="0"/>
              <w:numPr>
                <w:ilvl w:val="0"/>
                <w:numId w:val="0"/>
              </w:numPr>
              <w:kinsoku/>
              <w:wordWrap/>
              <w:overflowPunct/>
              <w:topLinePunct w:val="0"/>
              <w:autoSpaceDE/>
              <w:autoSpaceDN/>
              <w:bidi w:val="0"/>
              <w:adjustRightInd/>
              <w:snapToGrid/>
              <w:spacing w:line="560" w:lineRule="exact"/>
              <w:ind w:left="0" w:leftChars="0"/>
              <w:jc w:val="center"/>
              <w:rPr>
                <w:rFonts w:hint="eastAsia" w:ascii="宋体" w:hAnsi="宋体" w:eastAsia="宋体" w:cs="宋体"/>
                <w:sz w:val="24"/>
                <w:szCs w:val="24"/>
                <w:vertAlign w:val="baseline"/>
                <w:lang w:val="en-US" w:eastAsia="zh-CN"/>
              </w:rPr>
            </w:pPr>
          </w:p>
        </w:tc>
        <w:tc>
          <w:tcPr>
            <w:tcW w:w="2386" w:type="dxa"/>
            <w:shd w:val="clear" w:color="auto" w:fill="auto"/>
            <w:vAlign w:val="center"/>
          </w:tcPr>
          <w:p w14:paraId="002D7670">
            <w:pPr>
              <w:pageBreakBefore w:val="0"/>
              <w:numPr>
                <w:ilvl w:val="0"/>
                <w:numId w:val="0"/>
              </w:numPr>
              <w:kinsoku/>
              <w:wordWrap/>
              <w:overflowPunct/>
              <w:topLinePunct w:val="0"/>
              <w:autoSpaceDE/>
              <w:autoSpaceDN/>
              <w:bidi w:val="0"/>
              <w:adjustRightInd/>
              <w:snapToGrid/>
              <w:spacing w:line="560" w:lineRule="exact"/>
              <w:ind w:left="0" w:leftChars="0" w:firstLine="0" w:firstLineChars="0"/>
              <w:jc w:val="right"/>
              <w:rPr>
                <w:rFonts w:hint="eastAsia" w:ascii="宋体" w:hAnsi="宋体" w:eastAsia="宋体" w:cs="宋体"/>
                <w:kern w:val="2"/>
                <w:sz w:val="24"/>
                <w:szCs w:val="24"/>
                <w:vertAlign w:val="baseline"/>
                <w:lang w:val="en-US" w:eastAsia="zh-CN" w:bidi="ar-SA"/>
              </w:rPr>
            </w:pPr>
            <w:r>
              <w:rPr>
                <w:rFonts w:hint="eastAsia" w:ascii="宋体" w:hAnsi="宋体" w:eastAsia="宋体" w:cs="宋体"/>
                <w:b/>
                <w:bCs/>
                <w:sz w:val="24"/>
                <w:szCs w:val="24"/>
                <w:vertAlign w:val="baseline"/>
                <w:lang w:val="en-US" w:eastAsia="zh-CN"/>
              </w:rPr>
              <w:t>元/年</w:t>
            </w:r>
          </w:p>
        </w:tc>
        <w:tc>
          <w:tcPr>
            <w:tcW w:w="5773" w:type="dxa"/>
            <w:vAlign w:val="top"/>
          </w:tcPr>
          <w:p w14:paraId="34B47C29">
            <w:pPr>
              <w:pageBreakBefore w:val="0"/>
              <w:numPr>
                <w:ilvl w:val="0"/>
                <w:numId w:val="0"/>
              </w:numPr>
              <w:kinsoku/>
              <w:wordWrap/>
              <w:overflowPunct/>
              <w:topLinePunct w:val="0"/>
              <w:autoSpaceDE/>
              <w:autoSpaceDN/>
              <w:bidi w:val="0"/>
              <w:adjustRightInd/>
              <w:snapToGrid/>
              <w:spacing w:line="560" w:lineRule="exact"/>
              <w:ind w:left="0" w:leftChars="0" w:firstLine="0" w:firstLineChars="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办学规模：50个班级以上</w:t>
            </w:r>
          </w:p>
        </w:tc>
      </w:tr>
      <w:tr w14:paraId="74C90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7" w:type="dxa"/>
            <w:vMerge w:val="restart"/>
            <w:vAlign w:val="center"/>
          </w:tcPr>
          <w:p w14:paraId="3AD9FC7A">
            <w:pPr>
              <w:pageBreakBefore w:val="0"/>
              <w:numPr>
                <w:ilvl w:val="0"/>
                <w:numId w:val="0"/>
              </w:numPr>
              <w:kinsoku/>
              <w:wordWrap/>
              <w:overflowPunct/>
              <w:topLinePunct w:val="0"/>
              <w:autoSpaceDE/>
              <w:autoSpaceDN/>
              <w:bidi w:val="0"/>
              <w:adjustRightInd/>
              <w:snapToGrid/>
              <w:spacing w:line="560" w:lineRule="exact"/>
              <w:ind w:left="0" w:left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小学</w:t>
            </w:r>
          </w:p>
        </w:tc>
        <w:tc>
          <w:tcPr>
            <w:tcW w:w="2386" w:type="dxa"/>
            <w:shd w:val="clear" w:color="auto" w:fill="auto"/>
            <w:vAlign w:val="center"/>
          </w:tcPr>
          <w:p w14:paraId="1E42A86C">
            <w:pPr>
              <w:pageBreakBefore w:val="0"/>
              <w:numPr>
                <w:ilvl w:val="0"/>
                <w:numId w:val="0"/>
              </w:numPr>
              <w:kinsoku/>
              <w:wordWrap/>
              <w:overflowPunct/>
              <w:topLinePunct w:val="0"/>
              <w:autoSpaceDE/>
              <w:autoSpaceDN/>
              <w:bidi w:val="0"/>
              <w:adjustRightInd/>
              <w:snapToGrid/>
              <w:spacing w:line="560" w:lineRule="exact"/>
              <w:ind w:left="0" w:leftChars="0" w:firstLine="0" w:firstLineChars="0"/>
              <w:jc w:val="right"/>
              <w:rPr>
                <w:rFonts w:hint="eastAsia" w:ascii="宋体" w:hAnsi="宋体" w:eastAsia="宋体" w:cs="宋体"/>
                <w:kern w:val="2"/>
                <w:sz w:val="24"/>
                <w:szCs w:val="24"/>
                <w:vertAlign w:val="baseline"/>
                <w:lang w:val="en-US" w:eastAsia="zh-CN" w:bidi="ar-SA"/>
              </w:rPr>
            </w:pPr>
            <w:r>
              <w:rPr>
                <w:rFonts w:hint="eastAsia" w:ascii="宋体" w:hAnsi="宋体" w:eastAsia="宋体" w:cs="宋体"/>
                <w:b/>
                <w:bCs/>
                <w:sz w:val="24"/>
                <w:szCs w:val="24"/>
                <w:vertAlign w:val="baseline"/>
                <w:lang w:val="en-US" w:eastAsia="zh-CN"/>
              </w:rPr>
              <w:t>元/年</w:t>
            </w:r>
          </w:p>
        </w:tc>
        <w:tc>
          <w:tcPr>
            <w:tcW w:w="5773" w:type="dxa"/>
          </w:tcPr>
          <w:p w14:paraId="79CF999F">
            <w:pPr>
              <w:pageBreakBefore w:val="0"/>
              <w:numPr>
                <w:ilvl w:val="0"/>
                <w:numId w:val="0"/>
              </w:numPr>
              <w:kinsoku/>
              <w:wordWrap/>
              <w:overflowPunct/>
              <w:topLinePunct w:val="0"/>
              <w:autoSpaceDE/>
              <w:autoSpaceDN/>
              <w:bidi w:val="0"/>
              <w:adjustRightInd/>
              <w:snapToGrid/>
              <w:spacing w:line="560" w:lineRule="exact"/>
              <w:ind w:left="0" w:leftChars="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办学规模：24个班级及以下</w:t>
            </w:r>
          </w:p>
        </w:tc>
      </w:tr>
      <w:tr w14:paraId="60E79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7" w:type="dxa"/>
            <w:vMerge w:val="continue"/>
            <w:vAlign w:val="center"/>
          </w:tcPr>
          <w:p w14:paraId="11720226">
            <w:pPr>
              <w:pageBreakBefore w:val="0"/>
              <w:numPr>
                <w:ilvl w:val="0"/>
                <w:numId w:val="0"/>
              </w:numPr>
              <w:kinsoku/>
              <w:wordWrap/>
              <w:overflowPunct/>
              <w:topLinePunct w:val="0"/>
              <w:autoSpaceDE/>
              <w:autoSpaceDN/>
              <w:bidi w:val="0"/>
              <w:adjustRightInd/>
              <w:snapToGrid/>
              <w:spacing w:line="560" w:lineRule="exact"/>
              <w:ind w:left="0" w:leftChars="0"/>
              <w:jc w:val="center"/>
              <w:rPr>
                <w:rFonts w:hint="eastAsia" w:ascii="宋体" w:hAnsi="宋体" w:eastAsia="宋体" w:cs="宋体"/>
                <w:sz w:val="24"/>
                <w:szCs w:val="24"/>
                <w:vertAlign w:val="baseline"/>
                <w:lang w:val="en-US" w:eastAsia="zh-CN"/>
              </w:rPr>
            </w:pPr>
          </w:p>
        </w:tc>
        <w:tc>
          <w:tcPr>
            <w:tcW w:w="2386" w:type="dxa"/>
            <w:shd w:val="clear" w:color="auto" w:fill="auto"/>
            <w:vAlign w:val="center"/>
          </w:tcPr>
          <w:p w14:paraId="1D49BBBC">
            <w:pPr>
              <w:pageBreakBefore w:val="0"/>
              <w:numPr>
                <w:ilvl w:val="0"/>
                <w:numId w:val="0"/>
              </w:numPr>
              <w:kinsoku/>
              <w:wordWrap/>
              <w:overflowPunct/>
              <w:topLinePunct w:val="0"/>
              <w:autoSpaceDE/>
              <w:autoSpaceDN/>
              <w:bidi w:val="0"/>
              <w:adjustRightInd/>
              <w:snapToGrid/>
              <w:spacing w:line="560" w:lineRule="exact"/>
              <w:ind w:left="0" w:leftChars="0" w:firstLine="0" w:firstLineChars="0"/>
              <w:jc w:val="right"/>
              <w:rPr>
                <w:rFonts w:hint="eastAsia" w:ascii="宋体" w:hAnsi="宋体" w:eastAsia="宋体" w:cs="宋体"/>
                <w:kern w:val="2"/>
                <w:sz w:val="24"/>
                <w:szCs w:val="24"/>
                <w:vertAlign w:val="baseline"/>
                <w:lang w:val="en-US" w:eastAsia="zh-CN" w:bidi="ar-SA"/>
              </w:rPr>
            </w:pPr>
            <w:r>
              <w:rPr>
                <w:rFonts w:hint="eastAsia" w:ascii="宋体" w:hAnsi="宋体" w:eastAsia="宋体" w:cs="宋体"/>
                <w:b/>
                <w:bCs/>
                <w:sz w:val="24"/>
                <w:szCs w:val="24"/>
                <w:vertAlign w:val="baseline"/>
                <w:lang w:val="en-US" w:eastAsia="zh-CN"/>
              </w:rPr>
              <w:t>元/年</w:t>
            </w:r>
          </w:p>
        </w:tc>
        <w:tc>
          <w:tcPr>
            <w:tcW w:w="5773" w:type="dxa"/>
          </w:tcPr>
          <w:p w14:paraId="005A2CEE">
            <w:pPr>
              <w:pageBreakBefore w:val="0"/>
              <w:numPr>
                <w:ilvl w:val="0"/>
                <w:numId w:val="0"/>
              </w:numPr>
              <w:kinsoku/>
              <w:wordWrap/>
              <w:overflowPunct/>
              <w:topLinePunct w:val="0"/>
              <w:autoSpaceDE/>
              <w:autoSpaceDN/>
              <w:bidi w:val="0"/>
              <w:adjustRightInd/>
              <w:snapToGrid/>
              <w:spacing w:line="560" w:lineRule="exact"/>
              <w:ind w:left="0" w:leftChars="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办学规模：25个班级——50个班级</w:t>
            </w:r>
          </w:p>
        </w:tc>
      </w:tr>
      <w:tr w14:paraId="7C23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7" w:type="dxa"/>
            <w:vMerge w:val="continue"/>
            <w:vAlign w:val="center"/>
          </w:tcPr>
          <w:p w14:paraId="637B83B5">
            <w:pPr>
              <w:pageBreakBefore w:val="0"/>
              <w:numPr>
                <w:ilvl w:val="0"/>
                <w:numId w:val="0"/>
              </w:numPr>
              <w:kinsoku/>
              <w:wordWrap/>
              <w:overflowPunct/>
              <w:topLinePunct w:val="0"/>
              <w:autoSpaceDE/>
              <w:autoSpaceDN/>
              <w:bidi w:val="0"/>
              <w:adjustRightInd/>
              <w:snapToGrid/>
              <w:spacing w:line="560" w:lineRule="exact"/>
              <w:ind w:left="0" w:leftChars="0"/>
              <w:jc w:val="center"/>
              <w:rPr>
                <w:rFonts w:hint="eastAsia" w:ascii="宋体" w:hAnsi="宋体" w:eastAsia="宋体" w:cs="宋体"/>
                <w:sz w:val="24"/>
                <w:szCs w:val="24"/>
                <w:vertAlign w:val="baseline"/>
                <w:lang w:val="en-US" w:eastAsia="zh-CN"/>
              </w:rPr>
            </w:pPr>
          </w:p>
        </w:tc>
        <w:tc>
          <w:tcPr>
            <w:tcW w:w="2386" w:type="dxa"/>
            <w:shd w:val="clear" w:color="auto" w:fill="auto"/>
            <w:vAlign w:val="center"/>
          </w:tcPr>
          <w:p w14:paraId="679B2D86">
            <w:pPr>
              <w:pageBreakBefore w:val="0"/>
              <w:numPr>
                <w:ilvl w:val="0"/>
                <w:numId w:val="0"/>
              </w:numPr>
              <w:kinsoku/>
              <w:wordWrap/>
              <w:overflowPunct/>
              <w:topLinePunct w:val="0"/>
              <w:autoSpaceDE/>
              <w:autoSpaceDN/>
              <w:bidi w:val="0"/>
              <w:adjustRightInd/>
              <w:snapToGrid/>
              <w:spacing w:line="560" w:lineRule="exact"/>
              <w:ind w:left="0" w:leftChars="0" w:firstLine="0" w:firstLineChars="0"/>
              <w:jc w:val="right"/>
              <w:rPr>
                <w:rFonts w:hint="eastAsia" w:ascii="宋体" w:hAnsi="宋体" w:eastAsia="宋体" w:cs="宋体"/>
                <w:kern w:val="2"/>
                <w:sz w:val="24"/>
                <w:szCs w:val="24"/>
                <w:vertAlign w:val="baseline"/>
                <w:lang w:val="en-US" w:eastAsia="zh-CN" w:bidi="ar-SA"/>
              </w:rPr>
            </w:pPr>
            <w:r>
              <w:rPr>
                <w:rFonts w:hint="eastAsia" w:ascii="宋体" w:hAnsi="宋体" w:eastAsia="宋体" w:cs="宋体"/>
                <w:b/>
                <w:bCs/>
                <w:sz w:val="24"/>
                <w:szCs w:val="24"/>
                <w:vertAlign w:val="baseline"/>
                <w:lang w:val="en-US" w:eastAsia="zh-CN"/>
              </w:rPr>
              <w:t>元/年</w:t>
            </w:r>
          </w:p>
        </w:tc>
        <w:tc>
          <w:tcPr>
            <w:tcW w:w="5773" w:type="dxa"/>
          </w:tcPr>
          <w:p w14:paraId="183E8B27">
            <w:pPr>
              <w:pageBreakBefore w:val="0"/>
              <w:numPr>
                <w:ilvl w:val="0"/>
                <w:numId w:val="0"/>
              </w:numPr>
              <w:kinsoku/>
              <w:wordWrap/>
              <w:overflowPunct/>
              <w:topLinePunct w:val="0"/>
              <w:autoSpaceDE/>
              <w:autoSpaceDN/>
              <w:bidi w:val="0"/>
              <w:adjustRightInd/>
              <w:snapToGrid/>
              <w:spacing w:line="560" w:lineRule="exact"/>
              <w:ind w:left="0" w:leftChars="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办学规模：50个班级以上</w:t>
            </w:r>
          </w:p>
        </w:tc>
      </w:tr>
      <w:tr w14:paraId="73FDA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7" w:type="dxa"/>
            <w:vMerge w:val="restart"/>
            <w:vAlign w:val="center"/>
          </w:tcPr>
          <w:p w14:paraId="001BDB51">
            <w:pPr>
              <w:pageBreakBefore w:val="0"/>
              <w:numPr>
                <w:ilvl w:val="0"/>
                <w:numId w:val="0"/>
              </w:numPr>
              <w:kinsoku/>
              <w:wordWrap/>
              <w:overflowPunct/>
              <w:topLinePunct w:val="0"/>
              <w:autoSpaceDE/>
              <w:autoSpaceDN/>
              <w:bidi w:val="0"/>
              <w:adjustRightInd/>
              <w:snapToGrid/>
              <w:spacing w:line="560" w:lineRule="exact"/>
              <w:ind w:left="0" w:left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幼儿园</w:t>
            </w:r>
          </w:p>
        </w:tc>
        <w:tc>
          <w:tcPr>
            <w:tcW w:w="2386" w:type="dxa"/>
          </w:tcPr>
          <w:p w14:paraId="3559ED1B">
            <w:pPr>
              <w:pageBreakBefore w:val="0"/>
              <w:numPr>
                <w:ilvl w:val="0"/>
                <w:numId w:val="0"/>
              </w:numPr>
              <w:kinsoku/>
              <w:wordWrap/>
              <w:overflowPunct/>
              <w:topLinePunct w:val="0"/>
              <w:autoSpaceDE/>
              <w:autoSpaceDN/>
              <w:bidi w:val="0"/>
              <w:adjustRightInd/>
              <w:snapToGrid/>
              <w:spacing w:line="560" w:lineRule="exact"/>
              <w:ind w:left="0" w:leftChars="0"/>
              <w:jc w:val="right"/>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元/年</w:t>
            </w:r>
          </w:p>
        </w:tc>
        <w:tc>
          <w:tcPr>
            <w:tcW w:w="5773" w:type="dxa"/>
          </w:tcPr>
          <w:p w14:paraId="7DA55523">
            <w:pPr>
              <w:pageBreakBefore w:val="0"/>
              <w:numPr>
                <w:ilvl w:val="0"/>
                <w:numId w:val="0"/>
              </w:numPr>
              <w:kinsoku/>
              <w:wordWrap/>
              <w:overflowPunct/>
              <w:topLinePunct w:val="0"/>
              <w:autoSpaceDE/>
              <w:autoSpaceDN/>
              <w:bidi w:val="0"/>
              <w:adjustRightInd/>
              <w:snapToGrid/>
              <w:spacing w:line="560" w:lineRule="exact"/>
              <w:ind w:left="0" w:leftChars="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办学规模：9个班级及以下</w:t>
            </w:r>
          </w:p>
        </w:tc>
      </w:tr>
      <w:tr w14:paraId="25114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7" w:type="dxa"/>
            <w:vMerge w:val="continue"/>
            <w:vAlign w:val="center"/>
          </w:tcPr>
          <w:p w14:paraId="55C3B2E5">
            <w:pPr>
              <w:pageBreakBefore w:val="0"/>
              <w:numPr>
                <w:ilvl w:val="0"/>
                <w:numId w:val="0"/>
              </w:numPr>
              <w:kinsoku/>
              <w:wordWrap/>
              <w:overflowPunct/>
              <w:topLinePunct w:val="0"/>
              <w:autoSpaceDE/>
              <w:autoSpaceDN/>
              <w:bidi w:val="0"/>
              <w:adjustRightInd/>
              <w:snapToGrid/>
              <w:spacing w:line="560" w:lineRule="exact"/>
              <w:ind w:left="0" w:leftChars="0"/>
              <w:jc w:val="center"/>
              <w:rPr>
                <w:rFonts w:hint="eastAsia" w:ascii="宋体" w:hAnsi="宋体" w:eastAsia="宋体" w:cs="宋体"/>
                <w:sz w:val="24"/>
                <w:szCs w:val="24"/>
                <w:vertAlign w:val="baseline"/>
                <w:lang w:val="en-US" w:eastAsia="zh-CN"/>
              </w:rPr>
            </w:pPr>
          </w:p>
        </w:tc>
        <w:tc>
          <w:tcPr>
            <w:tcW w:w="2386" w:type="dxa"/>
          </w:tcPr>
          <w:p w14:paraId="300033D9">
            <w:pPr>
              <w:pageBreakBefore w:val="0"/>
              <w:numPr>
                <w:ilvl w:val="0"/>
                <w:numId w:val="0"/>
              </w:numPr>
              <w:kinsoku/>
              <w:wordWrap/>
              <w:overflowPunct/>
              <w:topLinePunct w:val="0"/>
              <w:autoSpaceDE/>
              <w:autoSpaceDN/>
              <w:bidi w:val="0"/>
              <w:adjustRightInd/>
              <w:snapToGrid/>
              <w:spacing w:line="560" w:lineRule="exact"/>
              <w:ind w:left="0" w:leftChars="0"/>
              <w:jc w:val="right"/>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元/年</w:t>
            </w:r>
          </w:p>
        </w:tc>
        <w:tc>
          <w:tcPr>
            <w:tcW w:w="5773" w:type="dxa"/>
          </w:tcPr>
          <w:p w14:paraId="1D43FF3F">
            <w:pPr>
              <w:pageBreakBefore w:val="0"/>
              <w:numPr>
                <w:ilvl w:val="0"/>
                <w:numId w:val="0"/>
              </w:numPr>
              <w:kinsoku/>
              <w:wordWrap/>
              <w:overflowPunct/>
              <w:topLinePunct w:val="0"/>
              <w:autoSpaceDE/>
              <w:autoSpaceDN/>
              <w:bidi w:val="0"/>
              <w:adjustRightInd/>
              <w:snapToGrid/>
              <w:spacing w:line="560" w:lineRule="exact"/>
              <w:ind w:left="0" w:leftChars="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办学规模：10个班级（含）-14个班级</w:t>
            </w:r>
          </w:p>
        </w:tc>
      </w:tr>
      <w:tr w14:paraId="45F49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7" w:type="dxa"/>
            <w:vMerge w:val="continue"/>
            <w:vAlign w:val="center"/>
          </w:tcPr>
          <w:p w14:paraId="11482672">
            <w:pPr>
              <w:pageBreakBefore w:val="0"/>
              <w:numPr>
                <w:ilvl w:val="0"/>
                <w:numId w:val="0"/>
              </w:numPr>
              <w:kinsoku/>
              <w:wordWrap/>
              <w:overflowPunct/>
              <w:topLinePunct w:val="0"/>
              <w:autoSpaceDE/>
              <w:autoSpaceDN/>
              <w:bidi w:val="0"/>
              <w:adjustRightInd/>
              <w:snapToGrid/>
              <w:spacing w:line="560" w:lineRule="exact"/>
              <w:ind w:left="0" w:leftChars="0"/>
              <w:jc w:val="center"/>
              <w:rPr>
                <w:rFonts w:hint="eastAsia" w:ascii="宋体" w:hAnsi="宋体" w:eastAsia="宋体" w:cs="宋体"/>
                <w:sz w:val="24"/>
                <w:szCs w:val="24"/>
                <w:vertAlign w:val="baseline"/>
                <w:lang w:val="en-US" w:eastAsia="zh-CN"/>
              </w:rPr>
            </w:pPr>
          </w:p>
        </w:tc>
        <w:tc>
          <w:tcPr>
            <w:tcW w:w="2386" w:type="dxa"/>
          </w:tcPr>
          <w:p w14:paraId="61FC8905">
            <w:pPr>
              <w:pageBreakBefore w:val="0"/>
              <w:numPr>
                <w:ilvl w:val="0"/>
                <w:numId w:val="0"/>
              </w:numPr>
              <w:kinsoku/>
              <w:wordWrap/>
              <w:overflowPunct/>
              <w:topLinePunct w:val="0"/>
              <w:autoSpaceDE/>
              <w:autoSpaceDN/>
              <w:bidi w:val="0"/>
              <w:adjustRightInd/>
              <w:snapToGrid/>
              <w:spacing w:line="560" w:lineRule="exact"/>
              <w:ind w:left="0" w:leftChars="0"/>
              <w:jc w:val="right"/>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元/年</w:t>
            </w:r>
          </w:p>
        </w:tc>
        <w:tc>
          <w:tcPr>
            <w:tcW w:w="5773" w:type="dxa"/>
          </w:tcPr>
          <w:p w14:paraId="0F9CD2FB">
            <w:pPr>
              <w:pageBreakBefore w:val="0"/>
              <w:numPr>
                <w:ilvl w:val="0"/>
                <w:numId w:val="0"/>
              </w:numPr>
              <w:kinsoku/>
              <w:wordWrap/>
              <w:overflowPunct/>
              <w:topLinePunct w:val="0"/>
              <w:autoSpaceDE/>
              <w:autoSpaceDN/>
              <w:bidi w:val="0"/>
              <w:adjustRightInd/>
              <w:snapToGrid/>
              <w:spacing w:line="560" w:lineRule="exact"/>
              <w:ind w:left="0" w:leftChars="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办学规模：15个班级及以上</w:t>
            </w:r>
          </w:p>
        </w:tc>
      </w:tr>
      <w:tr w14:paraId="1B22C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6" w:type="dxa"/>
            <w:gridSpan w:val="3"/>
            <w:vAlign w:val="center"/>
          </w:tcPr>
          <w:p w14:paraId="1DD26E44">
            <w:pPr>
              <w:pageBreakBefore w:val="0"/>
              <w:numPr>
                <w:ilvl w:val="0"/>
                <w:numId w:val="0"/>
              </w:numPr>
              <w:kinsoku/>
              <w:wordWrap/>
              <w:overflowPunct/>
              <w:topLinePunct w:val="0"/>
              <w:autoSpaceDE/>
              <w:autoSpaceDN/>
              <w:bidi w:val="0"/>
              <w:adjustRightInd/>
              <w:snapToGrid/>
              <w:spacing w:line="560" w:lineRule="exact"/>
              <w:ind w:left="0" w:leftChars="0"/>
              <w:rPr>
                <w:rFonts w:hint="eastAsia" w:ascii="宋体" w:hAnsi="宋体" w:eastAsia="宋体" w:cs="宋体"/>
                <w:sz w:val="24"/>
                <w:szCs w:val="24"/>
                <w:vertAlign w:val="baseline"/>
                <w:lang w:val="en-US" w:eastAsia="zh-CN"/>
              </w:rPr>
            </w:pPr>
            <w:r>
              <w:rPr>
                <w:rFonts w:hint="eastAsia"/>
                <w:b/>
                <w:bCs/>
                <w:sz w:val="24"/>
                <w:szCs w:val="24"/>
                <w:lang w:val="en-US" w:eastAsia="zh-CN"/>
              </w:rPr>
              <w:t>2.单次服务概算</w:t>
            </w:r>
          </w:p>
        </w:tc>
      </w:tr>
      <w:tr w14:paraId="69013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3" w:type="dxa"/>
            <w:gridSpan w:val="2"/>
            <w:shd w:val="clear" w:color="auto" w:fill="auto"/>
            <w:vAlign w:val="top"/>
          </w:tcPr>
          <w:p w14:paraId="1478B691">
            <w:pPr>
              <w:pageBreakBefore w:val="0"/>
              <w:numPr>
                <w:ilvl w:val="0"/>
                <w:numId w:val="0"/>
              </w:numPr>
              <w:kinsoku/>
              <w:wordWrap/>
              <w:overflowPunct/>
              <w:topLinePunct w:val="0"/>
              <w:autoSpaceDE/>
              <w:autoSpaceDN/>
              <w:bidi w:val="0"/>
              <w:adjustRightInd/>
              <w:snapToGrid/>
              <w:spacing w:line="560" w:lineRule="exact"/>
              <w:ind w:left="0" w:leftChars="0" w:firstLine="0" w:firstLineChars="0"/>
              <w:jc w:val="center"/>
              <w:rPr>
                <w:rFonts w:hint="eastAsia" w:eastAsia="宋体" w:asciiTheme="minorAscii" w:hAnsiTheme="minorAscii" w:cstheme="minorBidi"/>
                <w:b/>
                <w:bCs/>
                <w:kern w:val="2"/>
                <w:sz w:val="24"/>
                <w:szCs w:val="24"/>
                <w:vertAlign w:val="baseline"/>
                <w:lang w:val="en-US" w:eastAsia="zh-CN" w:bidi="ar-SA"/>
              </w:rPr>
            </w:pPr>
            <w:r>
              <w:rPr>
                <w:rFonts w:hint="eastAsia"/>
                <w:b/>
                <w:bCs/>
                <w:sz w:val="24"/>
                <w:szCs w:val="24"/>
                <w:vertAlign w:val="baseline"/>
                <w:lang w:val="en-US" w:eastAsia="zh-CN"/>
              </w:rPr>
              <w:t>类型</w:t>
            </w:r>
          </w:p>
        </w:tc>
        <w:tc>
          <w:tcPr>
            <w:tcW w:w="5773" w:type="dxa"/>
          </w:tcPr>
          <w:p w14:paraId="557CDF9A">
            <w:pPr>
              <w:pageBreakBefore w:val="0"/>
              <w:numPr>
                <w:ilvl w:val="0"/>
                <w:numId w:val="0"/>
              </w:numPr>
              <w:kinsoku/>
              <w:wordWrap/>
              <w:overflowPunct/>
              <w:topLinePunct w:val="0"/>
              <w:autoSpaceDE/>
              <w:autoSpaceDN/>
              <w:bidi w:val="0"/>
              <w:adjustRightInd/>
              <w:snapToGrid/>
              <w:spacing w:line="560" w:lineRule="exact"/>
              <w:ind w:left="0" w:leftChars="0"/>
              <w:jc w:val="center"/>
              <w:rPr>
                <w:rFonts w:hint="eastAsia" w:ascii="宋体" w:hAnsi="宋体" w:eastAsia="宋体" w:cs="宋体"/>
                <w:sz w:val="24"/>
                <w:szCs w:val="24"/>
                <w:vertAlign w:val="baseline"/>
                <w:lang w:val="en-US" w:eastAsia="zh-CN"/>
              </w:rPr>
            </w:pPr>
            <w:r>
              <w:rPr>
                <w:rFonts w:hint="eastAsia"/>
                <w:b/>
                <w:bCs/>
                <w:sz w:val="24"/>
                <w:szCs w:val="24"/>
                <w:vertAlign w:val="baseline"/>
                <w:lang w:val="en-US" w:eastAsia="zh-CN"/>
              </w:rPr>
              <w:t>单次服务费用</w:t>
            </w:r>
          </w:p>
        </w:tc>
      </w:tr>
      <w:tr w14:paraId="4F0B8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3" w:type="dxa"/>
            <w:gridSpan w:val="2"/>
            <w:shd w:val="clear" w:color="auto" w:fill="auto"/>
            <w:vAlign w:val="top"/>
          </w:tcPr>
          <w:p w14:paraId="14A178AA">
            <w:pPr>
              <w:pageBreakBefore w:val="0"/>
              <w:numPr>
                <w:ilvl w:val="0"/>
                <w:numId w:val="0"/>
              </w:numPr>
              <w:kinsoku/>
              <w:wordWrap/>
              <w:overflowPunct/>
              <w:topLinePunct w:val="0"/>
              <w:autoSpaceDE/>
              <w:autoSpaceDN/>
              <w:bidi w:val="0"/>
              <w:adjustRightInd/>
              <w:snapToGrid/>
              <w:spacing w:line="560" w:lineRule="exact"/>
              <w:ind w:left="0" w:leftChars="0" w:firstLine="0" w:firstLineChars="0"/>
              <w:jc w:val="center"/>
              <w:rPr>
                <w:rFonts w:hint="eastAsia" w:eastAsia="宋体" w:asciiTheme="minorAscii" w:hAnsiTheme="minorAscii" w:cstheme="minorBidi"/>
                <w:kern w:val="2"/>
                <w:sz w:val="24"/>
                <w:szCs w:val="24"/>
                <w:vertAlign w:val="baseline"/>
                <w:lang w:val="en-US" w:eastAsia="zh-CN" w:bidi="ar-SA"/>
              </w:rPr>
            </w:pPr>
            <w:r>
              <w:rPr>
                <w:rFonts w:hint="eastAsia"/>
                <w:sz w:val="24"/>
                <w:szCs w:val="24"/>
                <w:vertAlign w:val="baseline"/>
                <w:lang w:val="en-US" w:eastAsia="zh-CN"/>
              </w:rPr>
              <w:t>日常维护</w:t>
            </w:r>
          </w:p>
        </w:tc>
        <w:tc>
          <w:tcPr>
            <w:tcW w:w="5773" w:type="dxa"/>
          </w:tcPr>
          <w:p w14:paraId="37810CE3">
            <w:pPr>
              <w:pageBreakBefore w:val="0"/>
              <w:numPr>
                <w:ilvl w:val="0"/>
                <w:numId w:val="0"/>
              </w:numPr>
              <w:kinsoku/>
              <w:wordWrap/>
              <w:overflowPunct/>
              <w:topLinePunct w:val="0"/>
              <w:autoSpaceDE/>
              <w:autoSpaceDN/>
              <w:bidi w:val="0"/>
              <w:adjustRightInd/>
              <w:snapToGrid/>
              <w:spacing w:line="560" w:lineRule="exact"/>
              <w:ind w:left="0" w:leftChars="0"/>
              <w:jc w:val="both"/>
              <w:rPr>
                <w:rFonts w:hint="eastAsia" w:ascii="宋体" w:hAnsi="宋体" w:eastAsia="宋体" w:cs="宋体"/>
                <w:sz w:val="24"/>
                <w:szCs w:val="24"/>
                <w:vertAlign w:val="baseline"/>
                <w:lang w:val="en-US" w:eastAsia="zh-CN"/>
              </w:rPr>
            </w:pPr>
          </w:p>
        </w:tc>
      </w:tr>
      <w:tr w14:paraId="52A92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3" w:type="dxa"/>
            <w:gridSpan w:val="2"/>
            <w:shd w:val="clear" w:color="auto" w:fill="auto"/>
            <w:vAlign w:val="top"/>
          </w:tcPr>
          <w:p w14:paraId="2E9074A6">
            <w:pPr>
              <w:pageBreakBefore w:val="0"/>
              <w:numPr>
                <w:ilvl w:val="0"/>
                <w:numId w:val="0"/>
              </w:numPr>
              <w:kinsoku/>
              <w:wordWrap/>
              <w:overflowPunct/>
              <w:topLinePunct w:val="0"/>
              <w:autoSpaceDE/>
              <w:autoSpaceDN/>
              <w:bidi w:val="0"/>
              <w:adjustRightInd/>
              <w:snapToGrid/>
              <w:spacing w:line="560" w:lineRule="exact"/>
              <w:ind w:left="0" w:leftChars="0" w:firstLine="0" w:firstLineChars="0"/>
              <w:jc w:val="center"/>
              <w:rPr>
                <w:rFonts w:hint="eastAsia" w:eastAsia="宋体" w:asciiTheme="minorAscii" w:hAnsiTheme="minorAscii" w:cstheme="minorBidi"/>
                <w:kern w:val="2"/>
                <w:sz w:val="24"/>
                <w:szCs w:val="24"/>
                <w:vertAlign w:val="baseline"/>
                <w:lang w:val="en-US" w:eastAsia="zh-CN" w:bidi="ar-SA"/>
              </w:rPr>
            </w:pPr>
            <w:r>
              <w:rPr>
                <w:rFonts w:hint="eastAsia"/>
                <w:sz w:val="24"/>
                <w:szCs w:val="24"/>
                <w:vertAlign w:val="baseline"/>
                <w:lang w:val="en-US" w:eastAsia="zh-CN"/>
              </w:rPr>
              <w:t>定期巡检</w:t>
            </w:r>
          </w:p>
        </w:tc>
        <w:tc>
          <w:tcPr>
            <w:tcW w:w="5773" w:type="dxa"/>
          </w:tcPr>
          <w:p w14:paraId="22CAACCE">
            <w:pPr>
              <w:pageBreakBefore w:val="0"/>
              <w:numPr>
                <w:ilvl w:val="0"/>
                <w:numId w:val="0"/>
              </w:numPr>
              <w:kinsoku/>
              <w:wordWrap/>
              <w:overflowPunct/>
              <w:topLinePunct w:val="0"/>
              <w:autoSpaceDE/>
              <w:autoSpaceDN/>
              <w:bidi w:val="0"/>
              <w:adjustRightInd/>
              <w:snapToGrid/>
              <w:spacing w:line="560" w:lineRule="exact"/>
              <w:ind w:left="0" w:leftChars="0"/>
              <w:jc w:val="both"/>
              <w:rPr>
                <w:rFonts w:hint="eastAsia" w:ascii="宋体" w:hAnsi="宋体" w:eastAsia="宋体" w:cs="宋体"/>
                <w:sz w:val="24"/>
                <w:szCs w:val="24"/>
                <w:vertAlign w:val="baseline"/>
                <w:lang w:val="en-US" w:eastAsia="zh-CN"/>
              </w:rPr>
            </w:pPr>
          </w:p>
        </w:tc>
      </w:tr>
      <w:tr w14:paraId="41213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3" w:type="dxa"/>
            <w:gridSpan w:val="2"/>
            <w:shd w:val="clear" w:color="auto" w:fill="auto"/>
            <w:vAlign w:val="top"/>
          </w:tcPr>
          <w:p w14:paraId="3970AE58">
            <w:pPr>
              <w:pageBreakBefore w:val="0"/>
              <w:numPr>
                <w:ilvl w:val="0"/>
                <w:numId w:val="0"/>
              </w:numPr>
              <w:kinsoku/>
              <w:wordWrap/>
              <w:overflowPunct/>
              <w:topLinePunct w:val="0"/>
              <w:autoSpaceDE/>
              <w:autoSpaceDN/>
              <w:bidi w:val="0"/>
              <w:adjustRightInd/>
              <w:snapToGrid/>
              <w:spacing w:line="560" w:lineRule="exact"/>
              <w:ind w:left="0" w:leftChars="0" w:firstLine="0" w:firstLineChars="0"/>
              <w:jc w:val="center"/>
              <w:rPr>
                <w:rFonts w:hint="eastAsia" w:eastAsia="宋体" w:asciiTheme="minorAscii" w:hAnsiTheme="minorAscii" w:cstheme="minorBidi"/>
                <w:kern w:val="2"/>
                <w:sz w:val="24"/>
                <w:szCs w:val="24"/>
                <w:vertAlign w:val="baseline"/>
                <w:lang w:val="en-US" w:eastAsia="zh-CN" w:bidi="ar-SA"/>
              </w:rPr>
            </w:pPr>
            <w:r>
              <w:rPr>
                <w:rFonts w:hint="eastAsia"/>
                <w:sz w:val="24"/>
                <w:szCs w:val="24"/>
                <w:vertAlign w:val="baseline"/>
                <w:lang w:val="en-US" w:eastAsia="zh-CN"/>
              </w:rPr>
              <w:t>活动保障</w:t>
            </w:r>
          </w:p>
        </w:tc>
        <w:tc>
          <w:tcPr>
            <w:tcW w:w="5773" w:type="dxa"/>
          </w:tcPr>
          <w:p w14:paraId="704ADBB0">
            <w:pPr>
              <w:pageBreakBefore w:val="0"/>
              <w:numPr>
                <w:ilvl w:val="0"/>
                <w:numId w:val="0"/>
              </w:numPr>
              <w:kinsoku/>
              <w:wordWrap/>
              <w:overflowPunct/>
              <w:topLinePunct w:val="0"/>
              <w:autoSpaceDE/>
              <w:autoSpaceDN/>
              <w:bidi w:val="0"/>
              <w:adjustRightInd/>
              <w:snapToGrid/>
              <w:spacing w:line="560" w:lineRule="exact"/>
              <w:ind w:left="0" w:leftChars="0"/>
              <w:jc w:val="both"/>
              <w:rPr>
                <w:rFonts w:hint="eastAsia" w:ascii="宋体" w:hAnsi="宋体" w:eastAsia="宋体" w:cs="宋体"/>
                <w:sz w:val="24"/>
                <w:szCs w:val="24"/>
                <w:vertAlign w:val="baseline"/>
                <w:lang w:val="en-US" w:eastAsia="zh-CN"/>
              </w:rPr>
            </w:pPr>
          </w:p>
        </w:tc>
      </w:tr>
      <w:tr w14:paraId="1C61F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6" w:type="dxa"/>
            <w:gridSpan w:val="3"/>
            <w:shd w:val="clear" w:color="auto" w:fill="auto"/>
            <w:vAlign w:val="top"/>
          </w:tcPr>
          <w:p w14:paraId="2F4833D7">
            <w:pPr>
              <w:pageBreakBefore w:val="0"/>
              <w:numPr>
                <w:ilvl w:val="0"/>
                <w:numId w:val="0"/>
              </w:numPr>
              <w:kinsoku/>
              <w:wordWrap/>
              <w:overflowPunct/>
              <w:topLinePunct w:val="0"/>
              <w:autoSpaceDE/>
              <w:autoSpaceDN/>
              <w:bidi w:val="0"/>
              <w:adjustRightInd/>
              <w:snapToGrid/>
              <w:spacing w:line="560" w:lineRule="exact"/>
              <w:ind w:left="0" w:leftChars="0"/>
              <w:jc w:val="both"/>
              <w:rPr>
                <w:rFonts w:hint="eastAsia"/>
                <w:sz w:val="24"/>
                <w:szCs w:val="24"/>
                <w:vertAlign w:val="baseline"/>
                <w:lang w:val="en-US" w:eastAsia="zh-CN"/>
              </w:rPr>
            </w:pPr>
            <w:r>
              <w:rPr>
                <w:rFonts w:hint="eastAsia"/>
                <w:sz w:val="24"/>
                <w:szCs w:val="24"/>
                <w:vertAlign w:val="baseline"/>
                <w:lang w:val="en-US" w:eastAsia="zh-CN"/>
              </w:rPr>
              <w:t>备注：</w:t>
            </w:r>
          </w:p>
          <w:p w14:paraId="3B7741DA">
            <w:pPr>
              <w:pageBreakBefore w:val="0"/>
              <w:numPr>
                <w:ilvl w:val="0"/>
                <w:numId w:val="0"/>
              </w:numPr>
              <w:kinsoku/>
              <w:wordWrap/>
              <w:overflowPunct/>
              <w:topLinePunct w:val="0"/>
              <w:autoSpaceDE/>
              <w:autoSpaceDN/>
              <w:bidi w:val="0"/>
              <w:adjustRightInd/>
              <w:snapToGrid/>
              <w:spacing w:line="560" w:lineRule="exact"/>
              <w:ind w:left="0" w:leftChars="0"/>
              <w:jc w:val="both"/>
              <w:rPr>
                <w:rFonts w:hint="eastAsia"/>
                <w:sz w:val="24"/>
                <w:szCs w:val="24"/>
                <w:vertAlign w:val="baseline"/>
                <w:lang w:val="en-US" w:eastAsia="zh-CN"/>
              </w:rPr>
            </w:pPr>
          </w:p>
        </w:tc>
      </w:tr>
    </w:tbl>
    <w:p w14:paraId="16228D30">
      <w:pPr>
        <w:pageBreakBefore w:val="0"/>
        <w:kinsoku/>
        <w:wordWrap/>
        <w:overflowPunct/>
        <w:topLinePunct w:val="0"/>
        <w:autoSpaceDE/>
        <w:autoSpaceDN/>
        <w:bidi w:val="0"/>
        <w:adjustRightInd/>
        <w:snapToGrid/>
        <w:spacing w:line="560" w:lineRule="exact"/>
        <w:ind w:left="0" w:leftChars="0" w:firstLine="0" w:firstLineChars="0"/>
        <w:rPr>
          <w:rFonts w:hint="eastAsia"/>
          <w:lang w:val="en-US" w:eastAsia="zh-CN"/>
        </w:rPr>
      </w:pPr>
      <w:r>
        <w:rPr>
          <w:rFonts w:hint="eastAsia"/>
          <w:lang w:val="en-US" w:eastAsia="zh-CN"/>
        </w:rPr>
        <w:t>报价单位盖章：</w:t>
      </w:r>
    </w:p>
    <w:p w14:paraId="3E161518">
      <w:pPr>
        <w:pStyle w:val="3"/>
        <w:pageBreakBefore w:val="0"/>
        <w:kinsoku/>
        <w:wordWrap/>
        <w:overflowPunct/>
        <w:topLinePunct w:val="0"/>
        <w:autoSpaceDE/>
        <w:autoSpaceDN/>
        <w:bidi w:val="0"/>
        <w:adjustRightInd/>
        <w:snapToGrid/>
        <w:spacing w:before="0" w:beforeLines="0" w:after="0" w:afterLines="0" w:line="560" w:lineRule="exact"/>
        <w:ind w:left="0" w:leftChars="0"/>
        <w:rPr>
          <w:rFonts w:hint="eastAsia"/>
          <w:lang w:val="en-US" w:eastAsia="zh-CN"/>
        </w:rPr>
      </w:pPr>
      <w:r>
        <w:rPr>
          <w:rFonts w:hint="eastAsia"/>
          <w:lang w:val="en-US" w:eastAsia="zh-CN"/>
        </w:rPr>
        <w:t>主要配件及辅材线材报价单</w:t>
      </w:r>
    </w:p>
    <w:tbl>
      <w:tblPr>
        <w:tblStyle w:val="8"/>
        <w:tblW w:w="9703" w:type="dxa"/>
        <w:tblInd w:w="-6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6"/>
        <w:gridCol w:w="832"/>
        <w:gridCol w:w="834"/>
        <w:gridCol w:w="3286"/>
        <w:gridCol w:w="1575"/>
        <w:gridCol w:w="790"/>
        <w:gridCol w:w="1540"/>
      </w:tblGrid>
      <w:tr w14:paraId="24A9E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blHead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DE17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序号</w:t>
            </w:r>
          </w:p>
        </w:tc>
        <w:tc>
          <w:tcPr>
            <w:tcW w:w="1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9BF45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系统名称</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37A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维保项目</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0D2B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维保内容</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80D5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单位</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D3B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最高限价</w:t>
            </w:r>
          </w:p>
        </w:tc>
      </w:tr>
      <w:tr w14:paraId="63CDC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CDF4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16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0822C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校园网络系统</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B63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超五类网线</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A0ED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6074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米</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7903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元/米</w:t>
            </w:r>
          </w:p>
        </w:tc>
      </w:tr>
      <w:tr w14:paraId="52633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D2DF4">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C7A5A">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26DE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六类网线</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3C7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130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米</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746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元/米</w:t>
            </w:r>
          </w:p>
        </w:tc>
      </w:tr>
      <w:tr w14:paraId="025C8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AB546">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411B2">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B2D7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1米光纤跳线</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A027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ED6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根</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7E4F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元/根</w:t>
            </w:r>
          </w:p>
        </w:tc>
      </w:tr>
      <w:tr w14:paraId="4613F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0D13B">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884A4">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4DD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3米光纤跳线</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EB9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C0E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根</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55A4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元/根</w:t>
            </w:r>
          </w:p>
        </w:tc>
      </w:tr>
      <w:tr w14:paraId="44023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C9758">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0A46F">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4566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4米光纤跳线</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4301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236F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根</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1483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元/根</w:t>
            </w:r>
          </w:p>
        </w:tc>
      </w:tr>
      <w:tr w14:paraId="70A59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5BFAA">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DE832">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07CF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3KM百兆兆光纤收发器</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38B0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9913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对</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099A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元/对</w:t>
            </w:r>
          </w:p>
        </w:tc>
      </w:tr>
      <w:tr w14:paraId="41CB3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D7341">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3EF49">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AE0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3KM千兆光纤收发器</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9C63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397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对</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4E4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元/对</w:t>
            </w:r>
          </w:p>
        </w:tc>
      </w:tr>
      <w:tr w14:paraId="52C7C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953F9">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2BDB5">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9913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20KM百兆兆光纤收发器</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D81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7DC6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对</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AC5D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元/对</w:t>
            </w:r>
          </w:p>
        </w:tc>
      </w:tr>
      <w:tr w14:paraId="32790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9D1F8">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6290C">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616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20KM千兆光纤收发器</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E1DA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5707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对</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057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元/对</w:t>
            </w:r>
          </w:p>
        </w:tc>
      </w:tr>
      <w:tr w14:paraId="64DFB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539D7">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5E7BE">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F38E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超五类水晶头</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14F5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874E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个</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5D77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元/个</w:t>
            </w:r>
          </w:p>
        </w:tc>
      </w:tr>
      <w:tr w14:paraId="19A98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F0208">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98A77">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280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六类水晶头</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A62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8CE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个</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07B0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元/个</w:t>
            </w:r>
          </w:p>
        </w:tc>
      </w:tr>
      <w:tr w14:paraId="56D49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A62F4">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E5E9A">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AA77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150W交换机电源模块</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EBAF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7D42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台</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FA0D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元/台</w:t>
            </w:r>
          </w:p>
        </w:tc>
      </w:tr>
      <w:tr w14:paraId="7E260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13AFE">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C2E95">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E01B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网络交换机8 口（千兆）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6511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E994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台</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D9A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元/台</w:t>
            </w:r>
          </w:p>
        </w:tc>
      </w:tr>
      <w:tr w14:paraId="6D155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4993E">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6C6AA">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542B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网络交换机 16 口（千兆）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DD97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923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台</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5487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元/台</w:t>
            </w:r>
          </w:p>
        </w:tc>
      </w:tr>
      <w:tr w14:paraId="083E8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C81E2">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3D746">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630F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网络交换机 24 口（千兆）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422E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ADCB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台</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0367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元/台</w:t>
            </w:r>
          </w:p>
        </w:tc>
      </w:tr>
      <w:tr w14:paraId="28008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6B4A7">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85D03">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09EA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网络交换机48 口（千兆）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90B9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F33E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台</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D65C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元/台</w:t>
            </w:r>
          </w:p>
        </w:tc>
      </w:tr>
      <w:tr w14:paraId="090B1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BA77D">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4BCA4">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DCAE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网络交换机8 口（百兆）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86B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6C3D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台</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7E6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元/台</w:t>
            </w:r>
          </w:p>
        </w:tc>
      </w:tr>
      <w:tr w14:paraId="30F68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EA10F">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29F91">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A4BE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网络交换机 16 口（百兆）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18E9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A25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台</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1EB7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元/台</w:t>
            </w:r>
          </w:p>
        </w:tc>
      </w:tr>
      <w:tr w14:paraId="796F1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B8C53">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B1D08">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088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网络交换机 24 口（百兆）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C39B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93A4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台</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344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元/台</w:t>
            </w:r>
          </w:p>
        </w:tc>
      </w:tr>
      <w:tr w14:paraId="75AED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2341D">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C18CD">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BE7F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网络交换机48 口（百兆）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464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376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台</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3A41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元/台</w:t>
            </w:r>
          </w:p>
        </w:tc>
      </w:tr>
      <w:tr w14:paraId="5F333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B4342">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BC66C">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0A1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无线 AP</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455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F2E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台</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56C5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元/台</w:t>
            </w:r>
          </w:p>
        </w:tc>
      </w:tr>
      <w:tr w14:paraId="6E987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2E6C8">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CDFF9">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CDE6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面板 AP</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7BEC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F8CB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台</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9EC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元/台</w:t>
            </w:r>
          </w:p>
        </w:tc>
      </w:tr>
      <w:tr w14:paraId="6AD20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3AC9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16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836B7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校园广播系统</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2618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1米卡农头转卡农头线</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05D5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D4D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根</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674E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元/根</w:t>
            </w:r>
          </w:p>
        </w:tc>
      </w:tr>
      <w:tr w14:paraId="282C6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A92CC">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30A4E">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E48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2米卡农头转卡农头线</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A022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E198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根</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A9EE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元/根</w:t>
            </w:r>
          </w:p>
        </w:tc>
      </w:tr>
      <w:tr w14:paraId="7AD9F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EEE84">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86FA0">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4553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3米卡农头转卡农头线</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2D98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EE9C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根</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BC50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元/根</w:t>
            </w:r>
          </w:p>
        </w:tc>
      </w:tr>
      <w:tr w14:paraId="4A4BF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007AF">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15BFD">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8FBA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1米双莲花转双莲花线</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2CD7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5093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根</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767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元/根</w:t>
            </w:r>
          </w:p>
        </w:tc>
      </w:tr>
      <w:tr w14:paraId="1003D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B6279">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27E6A">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E3DB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2米双莲花转双莲花线</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15B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D07B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根</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734C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元/根</w:t>
            </w:r>
          </w:p>
        </w:tc>
      </w:tr>
      <w:tr w14:paraId="04983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A0464">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4EAEF">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C696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3米双莲花转双莲花线</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DDA8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3BC3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根</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2C1F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元/根</w:t>
            </w:r>
          </w:p>
        </w:tc>
      </w:tr>
      <w:tr w14:paraId="48B47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2FC5A">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B51B8">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4AC6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1米双莲花转双莲花线</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E5D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3EB0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根</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1EA8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元/根</w:t>
            </w:r>
          </w:p>
        </w:tc>
      </w:tr>
      <w:tr w14:paraId="2FA4D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8F683">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A6962">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D2C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2米双莲花转双莲花线</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B946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78D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根</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B98E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元/根</w:t>
            </w:r>
          </w:p>
        </w:tc>
      </w:tr>
      <w:tr w14:paraId="45C97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67198">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72414">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5141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3米双莲花转双莲花线</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67C8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E85E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根</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0DD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元/根</w:t>
            </w:r>
          </w:p>
        </w:tc>
      </w:tr>
      <w:tr w14:paraId="37003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38254">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66C87">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E08F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2*1.5音箱线</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4E9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F756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米</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6C46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元/米</w:t>
            </w:r>
          </w:p>
        </w:tc>
      </w:tr>
      <w:tr w14:paraId="062D4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3BE98">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B9193">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7447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2*2.0音箱线</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FE3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F7C0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米</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0262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元/米</w:t>
            </w:r>
          </w:p>
        </w:tc>
      </w:tr>
      <w:tr w14:paraId="280BA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91FC8">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564E8">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4D4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功放电源板</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F396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3CD2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台</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F526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元/台</w:t>
            </w:r>
          </w:p>
        </w:tc>
      </w:tr>
      <w:tr w14:paraId="6FE87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21CD6">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CABCE">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1775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音箱(模拟)</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E217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6EF7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台</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958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元/台</w:t>
            </w:r>
          </w:p>
        </w:tc>
      </w:tr>
      <w:tr w14:paraId="60DBD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DA0CF">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1A0DE">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B37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音箱(IP)</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5A1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A20F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台</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209E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元/台</w:t>
            </w:r>
          </w:p>
        </w:tc>
      </w:tr>
      <w:tr w14:paraId="4B660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ACDDA">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4977B">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85D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功放（120W）</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00D2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D622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台</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D534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元/台</w:t>
            </w:r>
          </w:p>
        </w:tc>
      </w:tr>
      <w:tr w14:paraId="0E98C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E1EE1">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1268D">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0E2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功放（240W）</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258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046E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台</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2F14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元/台</w:t>
            </w:r>
          </w:p>
        </w:tc>
      </w:tr>
      <w:tr w14:paraId="607FB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5BED7">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B566F">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4CE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功放（350W）</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4EC8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28ED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台</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2B26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元/台</w:t>
            </w:r>
          </w:p>
        </w:tc>
      </w:tr>
      <w:tr w14:paraId="46018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C5905">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0E4DB">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927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功放（500W）</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002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1EA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台</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5C1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元/台</w:t>
            </w:r>
          </w:p>
        </w:tc>
      </w:tr>
      <w:tr w14:paraId="4733F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BD01C">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157FF">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55C6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DVD 播放器</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655A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7A4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台</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EC72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元/台</w:t>
            </w:r>
          </w:p>
        </w:tc>
      </w:tr>
      <w:tr w14:paraId="67856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18A87">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4719F">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554D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调音台（12 路）</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52BE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C52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台</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7376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元/台</w:t>
            </w:r>
          </w:p>
        </w:tc>
      </w:tr>
      <w:tr w14:paraId="2C74B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B6D3A">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10928">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B4F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调音台（24 路）</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B0E3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13F7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台</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BBBF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元/台</w:t>
            </w:r>
          </w:p>
        </w:tc>
      </w:tr>
      <w:tr w14:paraId="28DD3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C6B47">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8C562">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ADA3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节目定时播放器</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9B7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F348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台</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B56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元/台</w:t>
            </w:r>
          </w:p>
        </w:tc>
      </w:tr>
      <w:tr w14:paraId="530E8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03186">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0EFA7">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40AC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纯后功放（1000W）</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18EE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8F8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台</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5784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元/台</w:t>
            </w:r>
          </w:p>
        </w:tc>
      </w:tr>
      <w:tr w14:paraId="3040F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D0AEE">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0CCB8">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C52C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纯后功放（1500W）</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BC00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389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台</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8B7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元/台</w:t>
            </w:r>
          </w:p>
        </w:tc>
      </w:tr>
      <w:tr w14:paraId="278E3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CA525">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E98B8">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A28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音柱（30）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07A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A62E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台</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509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元/台</w:t>
            </w:r>
          </w:p>
        </w:tc>
      </w:tr>
      <w:tr w14:paraId="778C0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DDB48">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17AC8">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64E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音柱（60）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DF2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B8CD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台</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BFB5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元/台</w:t>
            </w:r>
          </w:p>
        </w:tc>
      </w:tr>
      <w:tr w14:paraId="338F8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CCA46">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95B4A">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3E8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音柱（90）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9CEB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4EFD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台</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E68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元/台</w:t>
            </w:r>
          </w:p>
        </w:tc>
      </w:tr>
      <w:tr w14:paraId="5360E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8A7BC">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7BC0C">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CF6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音柱（120）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7160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7247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台</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1FE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元/台</w:t>
            </w:r>
          </w:p>
        </w:tc>
      </w:tr>
      <w:tr w14:paraId="7C8D6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7314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3</w:t>
            </w:r>
          </w:p>
        </w:tc>
        <w:tc>
          <w:tcPr>
            <w:tcW w:w="16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CD3A2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校园安防监控系统</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FAB4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监控电源12V2A</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6465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B721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个</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FAC7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元/个</w:t>
            </w:r>
          </w:p>
        </w:tc>
      </w:tr>
      <w:tr w14:paraId="346EB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C9C64">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81B07">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974F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1米光纤跳线</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E70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AED0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根</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EB9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元/根</w:t>
            </w:r>
          </w:p>
        </w:tc>
      </w:tr>
      <w:tr w14:paraId="328CA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2B551">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30EFF">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CE2A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3米光纤跳线</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7408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6827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根</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533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元/根</w:t>
            </w:r>
          </w:p>
        </w:tc>
      </w:tr>
      <w:tr w14:paraId="44A08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5C700">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663C8">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0C8B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4米光纤跳线</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0A7A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AA5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根</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A7B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元/根</w:t>
            </w:r>
          </w:p>
        </w:tc>
      </w:tr>
      <w:tr w14:paraId="09E99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5E986">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A5F70">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2848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3KM百兆兆光纤收发器</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57C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6EB3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对</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DF9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元/对</w:t>
            </w:r>
          </w:p>
        </w:tc>
      </w:tr>
      <w:tr w14:paraId="025CE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09B01">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EBF8A">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4CB0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3KM千兆光纤收发器</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6284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FD53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对</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52E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元/对</w:t>
            </w:r>
          </w:p>
        </w:tc>
      </w:tr>
      <w:tr w14:paraId="08909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9FE4B">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1D94A">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0106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20KM百兆兆光纤收发器</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5CBB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6769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对</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EEB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元/对</w:t>
            </w:r>
          </w:p>
        </w:tc>
      </w:tr>
      <w:tr w14:paraId="52624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D28B6">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E5DF2">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6448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20KM千兆光纤收发器</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A8EE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C1FC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对</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EB0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元/对</w:t>
            </w:r>
          </w:p>
        </w:tc>
      </w:tr>
      <w:tr w14:paraId="62412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FC545">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0AE22">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3961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4T监控硬盘</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6FD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C71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695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元/块</w:t>
            </w:r>
          </w:p>
        </w:tc>
      </w:tr>
      <w:tr w14:paraId="735D0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DC484">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4C3EB">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9787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6T监控硬盘</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80D4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6C99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D2F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元/块</w:t>
            </w:r>
          </w:p>
        </w:tc>
      </w:tr>
      <w:tr w14:paraId="53AFD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811B2">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935DC">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E6B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8T监控硬盘</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0535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5E4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4197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元/块</w:t>
            </w:r>
          </w:p>
        </w:tc>
      </w:tr>
      <w:tr w14:paraId="396D4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39427">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5401C">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19F0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200万像素摄像机枪机</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69E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00D1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台</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1EB7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元/台</w:t>
            </w:r>
          </w:p>
        </w:tc>
      </w:tr>
      <w:tr w14:paraId="0AAD2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C1754">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C9DA4">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C1A2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400万像素摄像机枪机</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842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A905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台</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DA98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元/台</w:t>
            </w:r>
          </w:p>
        </w:tc>
      </w:tr>
      <w:tr w14:paraId="5B060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3F435">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3060F">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68AA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200万像素摄像机半球</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43D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1CAC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台</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5564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元/台</w:t>
            </w:r>
          </w:p>
        </w:tc>
      </w:tr>
      <w:tr w14:paraId="28214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F9FCB">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53886">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B3D6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400万像素摄像机半球</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CB6F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E93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台</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2A69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元/台</w:t>
            </w:r>
          </w:p>
        </w:tc>
      </w:tr>
      <w:tr w14:paraId="1DEAD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1B23D">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5D966">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7AFD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监控电源</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549C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31F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个</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7D2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元/个</w:t>
            </w:r>
          </w:p>
        </w:tc>
      </w:tr>
      <w:tr w14:paraId="42398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5CC04">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0174B">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6E4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8路硬盘录像机</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895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534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台</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9AD1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元/台</w:t>
            </w:r>
          </w:p>
        </w:tc>
      </w:tr>
      <w:tr w14:paraId="7F3E8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661EF">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1883F">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AD5A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16路硬盘录像机</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AB65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75EE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台</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AD9F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元/台</w:t>
            </w:r>
          </w:p>
        </w:tc>
      </w:tr>
      <w:tr w14:paraId="10CDD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34811">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40D6A">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499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32路硬盘录像机</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233F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F0C5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台</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D5F6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元/台</w:t>
            </w:r>
          </w:p>
        </w:tc>
      </w:tr>
      <w:tr w14:paraId="078AE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E546E">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E2F7B">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003C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64路硬盘录像机</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ED41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393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台</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CFFC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元/台</w:t>
            </w:r>
          </w:p>
        </w:tc>
      </w:tr>
      <w:tr w14:paraId="4AC48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2321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4</w:t>
            </w:r>
          </w:p>
        </w:tc>
        <w:tc>
          <w:tcPr>
            <w:tcW w:w="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A930E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班班通设备</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8AB71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液晶一体机</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AE10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电源板</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07BD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61D1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1781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元/套</w:t>
            </w:r>
          </w:p>
        </w:tc>
      </w:tr>
      <w:tr w14:paraId="05D10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83666">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04D26">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42B33">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B518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内置扬声器</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09A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0D3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960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元/套</w:t>
            </w:r>
          </w:p>
        </w:tc>
      </w:tr>
      <w:tr w14:paraId="163C9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9E98E">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ECFCE">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0F625">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1E7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触摸边框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BE5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D3E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435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元/套</w:t>
            </w:r>
          </w:p>
        </w:tc>
      </w:tr>
      <w:tr w14:paraId="63578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20999">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489C3">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08287">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C715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按键板</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F1A1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9D6F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42CE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元/套</w:t>
            </w:r>
          </w:p>
        </w:tc>
      </w:tr>
      <w:tr w14:paraId="5F0DA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D8279">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C7F32">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AB0B9">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4D21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USB接口板</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F81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7BC5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85E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元/套</w:t>
            </w:r>
          </w:p>
        </w:tc>
      </w:tr>
      <w:tr w14:paraId="53719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462FE">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6A996">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06502">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06B1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解码主板</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AD2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539B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38CC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元/套</w:t>
            </w:r>
          </w:p>
        </w:tc>
      </w:tr>
      <w:tr w14:paraId="0D109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03039">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F442B">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EA8CE">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277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触控笔</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6192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A198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支</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7DA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元/支</w:t>
            </w:r>
          </w:p>
        </w:tc>
      </w:tr>
      <w:tr w14:paraId="0F76C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4368D">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302B2">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FA465">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D90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遥控器</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E4A7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CA69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个</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487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元/个</w:t>
            </w:r>
          </w:p>
        </w:tc>
      </w:tr>
      <w:tr w14:paraId="7DF80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A7E25">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7FA49">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402C8">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4FC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按键板</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0BA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E7A8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B409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元/块</w:t>
            </w:r>
          </w:p>
        </w:tc>
      </w:tr>
      <w:tr w14:paraId="2399A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8F9B5">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2F57E">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700C2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电子白板一体机</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28E8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电源板</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6FA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6AEC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6936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元/套</w:t>
            </w:r>
          </w:p>
        </w:tc>
      </w:tr>
      <w:tr w14:paraId="53625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9C3DC">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D5492">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0A9B1">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135A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内置扬声器</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35EB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EAD7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0BFA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元/套</w:t>
            </w:r>
          </w:p>
        </w:tc>
      </w:tr>
      <w:tr w14:paraId="0EDEB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4B4C9">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DD766">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93F9F">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6F2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触摸边框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448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D73B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6279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元/套</w:t>
            </w:r>
          </w:p>
        </w:tc>
      </w:tr>
      <w:tr w14:paraId="48BED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71356">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6D34A">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5AE15">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D2E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按键板</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84BE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F8A4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167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元/套</w:t>
            </w:r>
          </w:p>
        </w:tc>
      </w:tr>
      <w:tr w14:paraId="6DABA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0EA1B">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85D5E">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2D70F">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653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USB接口板</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0FE4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51AF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1F70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元/套</w:t>
            </w:r>
          </w:p>
        </w:tc>
      </w:tr>
      <w:tr w14:paraId="69BEC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3A8BD">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21519">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EEA2E">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039A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解码主板</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189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6E6B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E8BA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元/套</w:t>
            </w:r>
          </w:p>
        </w:tc>
      </w:tr>
      <w:tr w14:paraId="36336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DEB75">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60F2F">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A1649">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04C8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刷卡板</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949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19B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533F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元/套</w:t>
            </w:r>
          </w:p>
        </w:tc>
      </w:tr>
      <w:tr w14:paraId="1FE6C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C0936">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12CA2">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47B61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智慧黑板</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9074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电源板</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E885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41A7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0922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元/套</w:t>
            </w:r>
          </w:p>
        </w:tc>
      </w:tr>
      <w:tr w14:paraId="4238D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E86C7">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6F74C">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4E430">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3DB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内置扬声器</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2162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9D1B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3FF5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元/套</w:t>
            </w:r>
          </w:p>
        </w:tc>
      </w:tr>
      <w:tr w14:paraId="77FDD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C4AE9">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63E04">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94B78">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C90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触摸边框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28DF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C36A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A8BE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元/套</w:t>
            </w:r>
          </w:p>
        </w:tc>
      </w:tr>
      <w:tr w14:paraId="24470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01B46">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2697F">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9D062">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68F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按键板</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D01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4AF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C70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元/套</w:t>
            </w:r>
          </w:p>
        </w:tc>
      </w:tr>
      <w:tr w14:paraId="32589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D46DB">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D3AFA">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5F8A9">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A1A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USB接口板</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4928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75F3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F65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元/套</w:t>
            </w:r>
          </w:p>
        </w:tc>
      </w:tr>
      <w:tr w14:paraId="2B095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18CA5">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EC8A0">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7356B">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F5D9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解码主板</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C1C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790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612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元/套</w:t>
            </w:r>
          </w:p>
        </w:tc>
      </w:tr>
      <w:tr w14:paraId="7360A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8BB51">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C0AFF">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3F452">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98C7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副板</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0C2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807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299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元/块</w:t>
            </w:r>
          </w:p>
        </w:tc>
      </w:tr>
      <w:tr w14:paraId="52EE1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C5F1C">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89691">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374DA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内置OPS</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A8D9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处理器（I3）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AE5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495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7888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元/块</w:t>
            </w:r>
          </w:p>
        </w:tc>
      </w:tr>
      <w:tr w14:paraId="0E019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DB72C">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A3E02">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3D3FD">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EB87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处理器（I5）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64D1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D20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101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元/块</w:t>
            </w:r>
          </w:p>
        </w:tc>
      </w:tr>
      <w:tr w14:paraId="11CA3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5B473">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205F2">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97AEE">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9FB6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处理器（I7）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5FF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A4C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FD8A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元/块</w:t>
            </w:r>
          </w:p>
        </w:tc>
      </w:tr>
      <w:tr w14:paraId="6ED80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1C102">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88511">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85B4D">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F50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4GDDR3/4GDDR4内存</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B3C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C8BE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根</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A50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元/根</w:t>
            </w:r>
          </w:p>
        </w:tc>
      </w:tr>
      <w:tr w14:paraId="194E9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615FD">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89A0C">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FE30F">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B8AB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8GDDR3/8GDDR4内存</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B14A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B0E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根</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E45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元/根</w:t>
            </w:r>
          </w:p>
        </w:tc>
      </w:tr>
      <w:tr w14:paraId="38318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45E8C">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6FF98">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1A7F9">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E7E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500G硬盘</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6EE9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28F5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7334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元/块</w:t>
            </w:r>
          </w:p>
        </w:tc>
      </w:tr>
      <w:tr w14:paraId="16556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F9BD1">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1A6F9">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4482C">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68CF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1000G硬盘</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7EC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D65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020D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元/块</w:t>
            </w:r>
          </w:p>
        </w:tc>
      </w:tr>
      <w:tr w14:paraId="2C43F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C3050">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260D1">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081C7">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510D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120G固态硬盘 2.5 SATA</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E5C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472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FC2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元/块</w:t>
            </w:r>
          </w:p>
        </w:tc>
      </w:tr>
      <w:tr w14:paraId="32183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DEF58">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D5232">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0E105">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AD0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256G固态硬盘 2.5 SATA</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C9D6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AE9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8DC6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元/块</w:t>
            </w:r>
          </w:p>
        </w:tc>
      </w:tr>
      <w:tr w14:paraId="4F8ED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1DF2B">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5454B">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CEDE9">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B6B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512G固态硬盘 2.5 SATA</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34BC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FEBD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DCEE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元/块</w:t>
            </w:r>
          </w:p>
        </w:tc>
      </w:tr>
      <w:tr w14:paraId="56B71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05EBD">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1C99C">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E3252">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0110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120G固态硬盘 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B2E3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3A18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A768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元/块</w:t>
            </w:r>
          </w:p>
        </w:tc>
      </w:tr>
      <w:tr w14:paraId="71B9B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68A09">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1413C">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79B17">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5A6C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256G固态硬盘 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5F19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A5F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0A2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元/块</w:t>
            </w:r>
          </w:p>
        </w:tc>
      </w:tr>
      <w:tr w14:paraId="51337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2CFC1">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32BBF">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056C1">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21F3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512G固态硬盘 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3EB4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F3A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A09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元/块</w:t>
            </w:r>
          </w:p>
        </w:tc>
      </w:tr>
      <w:tr w14:paraId="6A465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37232">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36728">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6DDE3">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511F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OPS主板</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CBD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596E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4C9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元/块</w:t>
            </w:r>
          </w:p>
        </w:tc>
      </w:tr>
      <w:tr w14:paraId="5E9F9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797AA">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500C8">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9BE68">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CC9A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WIFI天线</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EFD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F6F9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2B5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元/套</w:t>
            </w:r>
          </w:p>
        </w:tc>
      </w:tr>
      <w:tr w14:paraId="6CD8F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824C3">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BBC5C">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447FA">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7857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主板钮扣电池</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B490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59E7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A30F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元/套</w:t>
            </w:r>
          </w:p>
        </w:tc>
      </w:tr>
      <w:tr w14:paraId="41123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39D4B">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CE410">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E3E01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投影机</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4E62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灯泡</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4831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A30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E90B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元/套</w:t>
            </w:r>
          </w:p>
        </w:tc>
      </w:tr>
      <w:tr w14:paraId="25F0E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DA362">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7DDB3">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4F857">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90A1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光路</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17E9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D78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469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元/套</w:t>
            </w:r>
          </w:p>
        </w:tc>
      </w:tr>
      <w:tr w14:paraId="273FD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D566C">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278FC">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B3F51">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421C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风扇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238E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71B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70C3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元/套</w:t>
            </w:r>
          </w:p>
        </w:tc>
      </w:tr>
      <w:tr w14:paraId="04204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9ABEF">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CB2D8">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09CFF">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12DB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电源板</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2B77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E501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2B0F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元/套</w:t>
            </w:r>
          </w:p>
        </w:tc>
      </w:tr>
      <w:tr w14:paraId="24E60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1E37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5</w:t>
            </w:r>
          </w:p>
        </w:tc>
        <w:tc>
          <w:tcPr>
            <w:tcW w:w="16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B1136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计算机教室设备</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508D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处理器（I3）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3602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5993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3B6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元/块</w:t>
            </w:r>
          </w:p>
        </w:tc>
      </w:tr>
      <w:tr w14:paraId="12147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0FEB1">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6BDFA">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C100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处理器（I5）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3596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4B4D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BC0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元/块</w:t>
            </w:r>
          </w:p>
        </w:tc>
      </w:tr>
      <w:tr w14:paraId="627FD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B46CC">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47381">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31A9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处理器（I7）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F3B7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3350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645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元/块</w:t>
            </w:r>
          </w:p>
        </w:tc>
      </w:tr>
      <w:tr w14:paraId="520F0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6576D">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2CCE3">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A8E3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4GDDR3/4GDDR4内存</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5EC2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602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根</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21B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元/根</w:t>
            </w:r>
          </w:p>
        </w:tc>
      </w:tr>
      <w:tr w14:paraId="15D08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8DAB4">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4C7CA">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F727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8GDDR3/8GDDR4内存</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0BF7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C76F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根</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AF1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元/根</w:t>
            </w:r>
          </w:p>
        </w:tc>
      </w:tr>
      <w:tr w14:paraId="790D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5DADF">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EDF76">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71C5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500G硬盘</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6803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50CD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18E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元/块</w:t>
            </w:r>
          </w:p>
        </w:tc>
      </w:tr>
      <w:tr w14:paraId="6EEE2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383E1">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13F5C">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9C2B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1000G硬盘</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18BF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6BB5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6379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元/块</w:t>
            </w:r>
          </w:p>
        </w:tc>
      </w:tr>
      <w:tr w14:paraId="41471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94663">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50EE3">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4471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120G固态硬盘 2.5 SATA</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0477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9977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F5D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元/块</w:t>
            </w:r>
          </w:p>
        </w:tc>
      </w:tr>
      <w:tr w14:paraId="67C4D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DB713">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20240">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C36D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256G固态硬盘 2.5 SATA</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B57F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C91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5612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元/块</w:t>
            </w:r>
          </w:p>
        </w:tc>
      </w:tr>
      <w:tr w14:paraId="034AA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8EFB4">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4EAD3">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CCD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512G固态硬盘 2.5 SATA</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B435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BBE7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66FA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元/块</w:t>
            </w:r>
          </w:p>
        </w:tc>
      </w:tr>
      <w:tr w14:paraId="1ACFE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C57CF">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7F575">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1B4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120G固态硬盘 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4ED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ABB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DE2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元/块</w:t>
            </w:r>
          </w:p>
        </w:tc>
      </w:tr>
      <w:tr w14:paraId="4D1F1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9E3D4">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049A2">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983B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256G固态硬盘 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ABE6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CE21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926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元/块</w:t>
            </w:r>
          </w:p>
        </w:tc>
      </w:tr>
      <w:tr w14:paraId="74B87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BED95">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3D338">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14E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512G固态硬盘 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1CF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5A9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7A25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元/块</w:t>
            </w:r>
          </w:p>
        </w:tc>
      </w:tr>
      <w:tr w14:paraId="3B15F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6D965">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C7E93">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792E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主板钮扣电池</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D30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DC1E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个</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62B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元/个</w:t>
            </w:r>
          </w:p>
        </w:tc>
      </w:tr>
      <w:tr w14:paraId="6C54D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90680">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336D8">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EC87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电源（200W）</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AB1E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AEA3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E4A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元/套</w:t>
            </w:r>
          </w:p>
        </w:tc>
      </w:tr>
      <w:tr w14:paraId="134AE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57569">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5281B">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C786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CPU散热器</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E60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E76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4F51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元/套</w:t>
            </w:r>
          </w:p>
        </w:tc>
      </w:tr>
      <w:tr w14:paraId="4998E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4D21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6</w:t>
            </w:r>
          </w:p>
        </w:tc>
        <w:tc>
          <w:tcPr>
            <w:tcW w:w="16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79AA7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录播教室设备</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4CE2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高清摄像机</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80FB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B2B5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台</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2C90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元/台</w:t>
            </w:r>
          </w:p>
        </w:tc>
      </w:tr>
      <w:tr w14:paraId="056E0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58721">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85549">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FF65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录播主机</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E479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9795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台</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7810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元/台</w:t>
            </w:r>
          </w:p>
        </w:tc>
      </w:tr>
      <w:tr w14:paraId="077CA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E7DC7">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B4A28">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D38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桌面式触控板</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CD24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1B38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A13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元/套</w:t>
            </w:r>
          </w:p>
        </w:tc>
      </w:tr>
      <w:tr w14:paraId="16B76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F97D0">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FBFD1">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0F0D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音频处理器</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C45C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741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台</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FFC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元/台</w:t>
            </w:r>
          </w:p>
        </w:tc>
      </w:tr>
      <w:tr w14:paraId="1004C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DFBC7">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4EF01">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06EA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音响</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2287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74B0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个</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1BFC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元/个</w:t>
            </w:r>
          </w:p>
        </w:tc>
      </w:tr>
      <w:tr w14:paraId="45C1A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A48E6">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46E98">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0008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吊麦</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1D6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841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支</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32C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元/支</w:t>
            </w:r>
          </w:p>
        </w:tc>
      </w:tr>
      <w:tr w14:paraId="10397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9A7D6">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F4FDC">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3EF5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3*1.5音频线</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CFD6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992E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米</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679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元/米</w:t>
            </w:r>
          </w:p>
        </w:tc>
      </w:tr>
      <w:tr w14:paraId="58525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F1BC7">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D48DB">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6669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3*2.0音频线</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C6C4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9A87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米</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467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元/米</w:t>
            </w:r>
          </w:p>
        </w:tc>
      </w:tr>
      <w:tr w14:paraId="58138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3FF92">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722F6">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43F2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录播主机电源模块</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492A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872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个</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2F5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元/个</w:t>
            </w:r>
          </w:p>
        </w:tc>
      </w:tr>
      <w:tr w14:paraId="4275D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2BF0A">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8A1E6">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898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录播主机解码板</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4EAC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2CE1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个</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F1EA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元/个</w:t>
            </w:r>
          </w:p>
        </w:tc>
      </w:tr>
      <w:tr w14:paraId="0E9B2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0CA90">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42BAA">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10FB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音频主机电源模块</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EC6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3355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个</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8F07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元/个</w:t>
            </w:r>
          </w:p>
        </w:tc>
      </w:tr>
      <w:tr w14:paraId="5CDD0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6416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7</w:t>
            </w:r>
          </w:p>
        </w:tc>
        <w:tc>
          <w:tcPr>
            <w:tcW w:w="16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CE6A8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会议室/合班教室/报告厅多媒体设备</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DF3E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单元板（P2.5）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C9B4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988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BD63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元/块</w:t>
            </w:r>
          </w:p>
        </w:tc>
      </w:tr>
      <w:tr w14:paraId="6A3B5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703F0">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428CA">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F8E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单元板（P4）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3127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B5B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0A8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元/块</w:t>
            </w:r>
          </w:p>
        </w:tc>
      </w:tr>
      <w:tr w14:paraId="3BA11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91964">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C37BE">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273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单元板（P6）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A81A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A18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D1BB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元/块</w:t>
            </w:r>
          </w:p>
        </w:tc>
      </w:tr>
      <w:tr w14:paraId="083F8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8123D">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9B00D">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7254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单元板（P10）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17D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A09B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9370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元/块</w:t>
            </w:r>
          </w:p>
        </w:tc>
      </w:tr>
      <w:tr w14:paraId="515F5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4521C">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BDCA8">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8BF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LED屏幕电源</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422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2910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个</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673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元/个</w:t>
            </w:r>
          </w:p>
        </w:tc>
      </w:tr>
      <w:tr w14:paraId="71480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D189D">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A7327">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0220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LED屏幕排线</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7B61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526B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2D5F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元/套</w:t>
            </w:r>
          </w:p>
        </w:tc>
      </w:tr>
      <w:tr w14:paraId="406AE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B0105">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5230A">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C021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LED屏幕接收卡</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DA1D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BC3E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张</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CD0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元/张</w:t>
            </w:r>
          </w:p>
        </w:tc>
      </w:tr>
      <w:tr w14:paraId="4596E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9501B">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AFD69">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5A23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无线话筒（手持带主机）</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EA80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BC0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A951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元/套</w:t>
            </w:r>
          </w:p>
        </w:tc>
      </w:tr>
      <w:tr w14:paraId="2B947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599B4">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6E447">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8AA8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无线话筒（单支）</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9703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4EB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支</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9339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元/支</w:t>
            </w:r>
          </w:p>
        </w:tc>
      </w:tr>
      <w:tr w14:paraId="1AA00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1C121">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C4587">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54D2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有线话筒</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889B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FDE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支</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3F22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元/支</w:t>
            </w:r>
          </w:p>
        </w:tc>
      </w:tr>
      <w:tr w14:paraId="0109A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B281B">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9895B">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38E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电源时序器</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BB4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E9A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台</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71F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元/台</w:t>
            </w:r>
          </w:p>
        </w:tc>
      </w:tr>
      <w:tr w14:paraId="1390B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F58C0">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7CDF8">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88DC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调音台</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0A33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791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根</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134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元/根</w:t>
            </w:r>
          </w:p>
        </w:tc>
      </w:tr>
      <w:tr w14:paraId="660D2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BBBD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8</w:t>
            </w:r>
          </w:p>
        </w:tc>
        <w:tc>
          <w:tcPr>
            <w:tcW w:w="16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00BDC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信息发布系统</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B20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单元板（P2.5）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7F4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E108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AF83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元/块</w:t>
            </w:r>
          </w:p>
        </w:tc>
      </w:tr>
      <w:tr w14:paraId="6937B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B7198">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5CD35">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12BC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单元板（P4）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BF24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7F5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78E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元/块</w:t>
            </w:r>
          </w:p>
        </w:tc>
      </w:tr>
      <w:tr w14:paraId="0E2D1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CDBA5">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6D6F4">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482F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单元板（P6）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9D7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25F1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306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元/块</w:t>
            </w:r>
          </w:p>
        </w:tc>
      </w:tr>
      <w:tr w14:paraId="6183F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CA8A4">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C1AE5">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D0C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单元板（P10）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1B41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6228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7CF0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元/块</w:t>
            </w:r>
          </w:p>
        </w:tc>
      </w:tr>
      <w:tr w14:paraId="10A07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02BC5">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E7030">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833B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LED屏幕电源</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88A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D93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个</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63D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元/个</w:t>
            </w:r>
          </w:p>
        </w:tc>
      </w:tr>
      <w:tr w14:paraId="0E81F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01913">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6C89B">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7D05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LED屏幕排线</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556F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4CA3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5825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元/套</w:t>
            </w:r>
          </w:p>
        </w:tc>
      </w:tr>
      <w:tr w14:paraId="64C31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39F0E">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592C2">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85CA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LED屏幕接收卡</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101B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F26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张</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28E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元/张</w:t>
            </w:r>
          </w:p>
        </w:tc>
      </w:tr>
      <w:tr w14:paraId="2E39C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C2C03">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191A3">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1FF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3KM百兆兆光纤收发器</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EDC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F903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对</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992E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元/对</w:t>
            </w:r>
          </w:p>
        </w:tc>
      </w:tr>
      <w:tr w14:paraId="18596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189FF">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7147F">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A85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3KM千兆光纤收发器</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A7E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1CD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对</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ADA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元/对</w:t>
            </w:r>
          </w:p>
        </w:tc>
      </w:tr>
      <w:tr w14:paraId="6476E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E7D3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9</w:t>
            </w:r>
          </w:p>
        </w:tc>
        <w:tc>
          <w:tcPr>
            <w:tcW w:w="16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1B109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办公电脑(适用惠普、联想、清华同方等)</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BB76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台式机处理器（I3）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BFAF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5EB5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0FAB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元/块</w:t>
            </w:r>
          </w:p>
        </w:tc>
      </w:tr>
      <w:tr w14:paraId="4E04A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EF42C">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5F9D5">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11D4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台式机处理器（I5）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9155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686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5896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元/块</w:t>
            </w:r>
          </w:p>
        </w:tc>
      </w:tr>
      <w:tr w14:paraId="72DA2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15929">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EC3B6">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74E3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台式机处理器（I7）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686D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670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D9FD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元/块</w:t>
            </w:r>
          </w:p>
        </w:tc>
      </w:tr>
      <w:tr w14:paraId="79369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F3801">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6611E">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35A4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一体机处理器（I3）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6097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34E7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842E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元/块</w:t>
            </w:r>
          </w:p>
        </w:tc>
      </w:tr>
      <w:tr w14:paraId="6B206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D2298">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55408">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A8B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一体机处理器（I5）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4B5C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B61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AA97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元/块</w:t>
            </w:r>
          </w:p>
        </w:tc>
      </w:tr>
      <w:tr w14:paraId="6805D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E4F86">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A5947">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4E1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一体机处理器（I7）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BCC9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D43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EAFE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元/块</w:t>
            </w:r>
          </w:p>
        </w:tc>
      </w:tr>
      <w:tr w14:paraId="7DD69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D0513">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03C7E">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01B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笔记本处理器（I3）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B21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91E0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5D7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元/块</w:t>
            </w:r>
          </w:p>
        </w:tc>
      </w:tr>
      <w:tr w14:paraId="5F714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169A5">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18DE0">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2189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笔记本处理器（I5）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04C1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98C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859A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元/块</w:t>
            </w:r>
          </w:p>
        </w:tc>
      </w:tr>
      <w:tr w14:paraId="15EBD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6B911">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33CA7">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DC2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笔记本处理器（I7）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552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1CC3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5CF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元/块</w:t>
            </w:r>
          </w:p>
        </w:tc>
      </w:tr>
      <w:tr w14:paraId="26C80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7EF53">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44677">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FFC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4GDDR3/4GDDR4内存</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06A0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4550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根</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BC5C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元/根</w:t>
            </w:r>
          </w:p>
        </w:tc>
      </w:tr>
      <w:tr w14:paraId="710D6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4E96E">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82771">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D02A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8GDDR3/8GDDR4内存</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3D1D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0D0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根</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607F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元/根</w:t>
            </w:r>
          </w:p>
        </w:tc>
      </w:tr>
      <w:tr w14:paraId="152D7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E8A22">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60DF7">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116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500G硬盘</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3F17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97E4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9370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元/块</w:t>
            </w:r>
          </w:p>
        </w:tc>
      </w:tr>
      <w:tr w14:paraId="165D2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D5A50">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842E8">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C620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1000G硬盘</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130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F540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15E7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元/块</w:t>
            </w:r>
          </w:p>
        </w:tc>
      </w:tr>
      <w:tr w14:paraId="38A67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9DE02">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3BF82">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E422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120G固态硬盘 2.5 SATA</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0B2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776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D1AC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元/块</w:t>
            </w:r>
          </w:p>
        </w:tc>
      </w:tr>
      <w:tr w14:paraId="73E07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C641A">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0C4BF">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C9D0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256G固态硬盘 2.5 SATA</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276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FA2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DEA6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元/块</w:t>
            </w:r>
          </w:p>
        </w:tc>
      </w:tr>
      <w:tr w14:paraId="7F354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90E8C">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CEB0E">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B5C5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512G固态硬盘 2.5 SATA</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E636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71E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EA8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元/块</w:t>
            </w:r>
          </w:p>
        </w:tc>
      </w:tr>
      <w:tr w14:paraId="3FBB6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046E7">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4B1A1">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0349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120G固态硬盘 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FD6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DA34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F84B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元/块</w:t>
            </w:r>
          </w:p>
        </w:tc>
      </w:tr>
      <w:tr w14:paraId="00BCA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2A41F">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841B2">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19E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256G固态硬盘 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25D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07E4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A40B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元/块</w:t>
            </w:r>
          </w:p>
        </w:tc>
      </w:tr>
      <w:tr w14:paraId="40298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4C819">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6D6FB">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DE5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512G固态硬盘 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44B4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A73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B671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元/块</w:t>
            </w:r>
          </w:p>
        </w:tc>
      </w:tr>
      <w:tr w14:paraId="4C1A7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C7301">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FAACC">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46D1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主板钮扣电池</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44B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D1A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个</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85AD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元/个</w:t>
            </w:r>
          </w:p>
        </w:tc>
      </w:tr>
      <w:tr w14:paraId="5C5BD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6989C">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1D232">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4F67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电源（200W）</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678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941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29E5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元/套</w:t>
            </w:r>
          </w:p>
        </w:tc>
      </w:tr>
      <w:tr w14:paraId="4A6BF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28070">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9B78D">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B955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CPU散热器</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E6BB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B24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B027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元/套</w:t>
            </w:r>
          </w:p>
        </w:tc>
      </w:tr>
      <w:tr w14:paraId="183FA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62138">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D04B1">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B179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硬盘数据线</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A9C1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271E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根</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B284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元/根</w:t>
            </w:r>
          </w:p>
        </w:tc>
      </w:tr>
      <w:tr w14:paraId="58792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B664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10</w:t>
            </w:r>
          </w:p>
        </w:tc>
        <w:tc>
          <w:tcPr>
            <w:tcW w:w="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1E08D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办公设备(适用惠普、佳能、爱普生、京瓷、联想等)</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BE551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油印机</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113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鼓组件</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06F9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81D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005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元/套</w:t>
            </w:r>
          </w:p>
        </w:tc>
      </w:tr>
      <w:tr w14:paraId="46390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DEBE5">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E2812">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71906">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900D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搓纸轮</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B81E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A814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4820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元/套</w:t>
            </w:r>
          </w:p>
        </w:tc>
      </w:tr>
      <w:tr w14:paraId="51441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53923">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F78ED">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B18E9">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8726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转印带</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F6AE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7CA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7293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元/套</w:t>
            </w:r>
          </w:p>
        </w:tc>
      </w:tr>
      <w:tr w14:paraId="14AD9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7EFDC">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99FB6">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562BE">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F01F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双面器</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2589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0AD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6CE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元/套</w:t>
            </w:r>
          </w:p>
        </w:tc>
      </w:tr>
      <w:tr w14:paraId="54368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90A55">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1E58E">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1A98F">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4DEE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转印组件</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F38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F22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2679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元/套</w:t>
            </w:r>
          </w:p>
        </w:tc>
      </w:tr>
      <w:tr w14:paraId="70C83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85514">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66B63">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7E0F4">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14D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定影组件</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901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2CB6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445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元/套</w:t>
            </w:r>
          </w:p>
        </w:tc>
      </w:tr>
      <w:tr w14:paraId="31CDB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336C2">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98FBD">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9116F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复印机</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DE7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鼓组件</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D47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ED38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2BD1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元/套</w:t>
            </w:r>
          </w:p>
        </w:tc>
      </w:tr>
      <w:tr w14:paraId="76665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39424">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A2C39">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FB3B1">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CFFC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搓纸轮</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9715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00BB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C59D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元/套</w:t>
            </w:r>
          </w:p>
        </w:tc>
      </w:tr>
      <w:tr w14:paraId="718FA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45AE3">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E014B">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52D70">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5F08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转印带</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5C4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5FC9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1EE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元/套</w:t>
            </w:r>
          </w:p>
        </w:tc>
      </w:tr>
      <w:tr w14:paraId="09F4A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8E8DB">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90F69">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E48E9">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23E4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双面器</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012D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766E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80A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元/套</w:t>
            </w:r>
          </w:p>
        </w:tc>
      </w:tr>
      <w:tr w14:paraId="3ADA1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051C3">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5C468">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BF3B0">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4A3F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转印组件</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CD14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BFED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353E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元/套</w:t>
            </w:r>
          </w:p>
        </w:tc>
      </w:tr>
      <w:tr w14:paraId="5700D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2E17A">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DE65E">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830A2">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2DF2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定影组件</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CCA0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9ED0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7ED8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元/套</w:t>
            </w:r>
          </w:p>
        </w:tc>
      </w:tr>
      <w:tr w14:paraId="4F5E3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BE03C">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B122C">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FFC01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桌面打印机</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42B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鼓组件</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B9E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B683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BA0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元/套</w:t>
            </w:r>
          </w:p>
        </w:tc>
      </w:tr>
      <w:tr w14:paraId="4B17C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DB29D">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A2EB3">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8D290">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FF21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搓纸轮</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7BC8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DEDB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37A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元/套</w:t>
            </w:r>
          </w:p>
        </w:tc>
      </w:tr>
      <w:tr w14:paraId="472C5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EEDA9">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CEF7D">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94391">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1912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转印带</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28D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8563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45F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元/套</w:t>
            </w:r>
          </w:p>
        </w:tc>
      </w:tr>
      <w:tr w14:paraId="6E5B3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3DC18">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5C980">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2C5ED">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C639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双面器</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EAE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9D1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A87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元/套</w:t>
            </w:r>
          </w:p>
        </w:tc>
      </w:tr>
      <w:tr w14:paraId="4557B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E1B4C">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2EC1E">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964BC">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C6F1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转印组件</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62AE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4515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6CFE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元/套</w:t>
            </w:r>
          </w:p>
        </w:tc>
      </w:tr>
      <w:tr w14:paraId="2D989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A102D">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EBE15">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9D269">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11A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定影组件</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73F0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DB37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5F9B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元/套</w:t>
            </w:r>
          </w:p>
        </w:tc>
      </w:tr>
      <w:tr w14:paraId="4AFFB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49058">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2786D">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0DB18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喷墨打印机</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1DF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打印头组件</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4E5B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229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C9F5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元/套</w:t>
            </w:r>
          </w:p>
        </w:tc>
      </w:tr>
      <w:tr w14:paraId="4D208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AEF56">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AFE11">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C9757">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D392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打印机字车</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E646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41FE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1C2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元/套</w:t>
            </w:r>
          </w:p>
        </w:tc>
      </w:tr>
      <w:tr w14:paraId="65B13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D177D">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E8A22">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75A7A">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B0B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废粉盒</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9BA7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0A11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37F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元/套</w:t>
            </w:r>
          </w:p>
        </w:tc>
      </w:tr>
      <w:tr w14:paraId="1C395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FD16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11</w:t>
            </w:r>
          </w:p>
        </w:tc>
        <w:tc>
          <w:tcPr>
            <w:tcW w:w="16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6C1F3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明厨亮灶监控系统</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9F65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硬盘录像机</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7E2B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07BB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台</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A901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元/台</w:t>
            </w:r>
          </w:p>
        </w:tc>
      </w:tr>
      <w:tr w14:paraId="1CF6A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34EC9">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D85FD">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D20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4T监控硬盘</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B963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4B22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A8BF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元/块</w:t>
            </w:r>
          </w:p>
        </w:tc>
      </w:tr>
      <w:tr w14:paraId="639CA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1AA9C">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0830C">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A615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6T监控硬盘</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698C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9AC4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4B13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元/块</w:t>
            </w:r>
          </w:p>
        </w:tc>
      </w:tr>
      <w:tr w14:paraId="10018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9011D">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3640D">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2E57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8T监控硬盘</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9E2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1DED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块</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5B4A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元/块</w:t>
            </w:r>
          </w:p>
        </w:tc>
      </w:tr>
      <w:tr w14:paraId="7D381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0EABF">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999C4">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F85B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200万像素摄像机枪机</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76F2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CC8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台</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63F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元/台</w:t>
            </w:r>
          </w:p>
        </w:tc>
      </w:tr>
      <w:tr w14:paraId="0B032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D8472">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16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3BA5C">
            <w:pPr>
              <w:pageBreakBefore w:val="0"/>
              <w:kinsoku/>
              <w:wordWrap/>
              <w:overflowPunct/>
              <w:topLinePunct w:val="0"/>
              <w:autoSpaceDE/>
              <w:autoSpaceDN/>
              <w:bidi w:val="0"/>
              <w:adjustRightInd/>
              <w:snapToGrid/>
              <w:spacing w:line="560" w:lineRule="exact"/>
              <w:ind w:left="0" w:leftChars="0" w:firstLine="0" w:firstLineChars="0"/>
              <w:jc w:val="center"/>
              <w:rPr>
                <w:rFonts w:hint="eastAsia" w:asciiTheme="majorEastAsia" w:hAnsiTheme="majorEastAsia" w:eastAsiaTheme="majorEastAsia" w:cstheme="majorEastAsia"/>
                <w:i w:val="0"/>
                <w:iCs w:val="0"/>
                <w:color w:val="000000"/>
                <w:sz w:val="24"/>
                <w:szCs w:val="24"/>
                <w:u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EEDB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400万像素摄像机枪机</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26C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更换</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5544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台</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B7FD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righ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元/台</w:t>
            </w:r>
          </w:p>
        </w:tc>
      </w:tr>
    </w:tbl>
    <w:p w14:paraId="7834EE42">
      <w:pPr>
        <w:pageBreakBefore w:val="0"/>
        <w:kinsoku/>
        <w:wordWrap/>
        <w:overflowPunct/>
        <w:topLinePunct w:val="0"/>
        <w:autoSpaceDE/>
        <w:autoSpaceDN/>
        <w:bidi w:val="0"/>
        <w:adjustRightInd/>
        <w:snapToGrid/>
        <w:spacing w:line="560" w:lineRule="exact"/>
        <w:ind w:left="0" w:leftChars="0"/>
        <w:rPr>
          <w:rFonts w:hint="eastAsia"/>
          <w:lang w:val="en-US" w:eastAsia="zh-CN"/>
        </w:rPr>
      </w:pPr>
      <w:r>
        <w:rPr>
          <w:rFonts w:hint="eastAsia"/>
          <w:lang w:val="en-US" w:eastAsia="zh-CN"/>
        </w:rPr>
        <w:t>以上报价仅作为学校后期采购价格参考。</w:t>
      </w:r>
    </w:p>
    <w:p w14:paraId="4835A11E">
      <w:pPr>
        <w:pageBreakBefore w:val="0"/>
        <w:kinsoku/>
        <w:wordWrap/>
        <w:overflowPunct/>
        <w:topLinePunct w:val="0"/>
        <w:autoSpaceDE/>
        <w:autoSpaceDN/>
        <w:bidi w:val="0"/>
        <w:adjustRightInd/>
        <w:snapToGrid/>
        <w:spacing w:line="560" w:lineRule="exact"/>
        <w:ind w:left="0" w:leftChars="0" w:firstLine="0" w:firstLineChars="0"/>
        <w:rPr>
          <w:rFonts w:hint="eastAsia"/>
          <w:lang w:val="en-US" w:eastAsia="zh-CN"/>
        </w:rPr>
      </w:pPr>
    </w:p>
    <w:p w14:paraId="14D08BAD">
      <w:pPr>
        <w:pageBreakBefore w:val="0"/>
        <w:kinsoku/>
        <w:wordWrap/>
        <w:overflowPunct/>
        <w:topLinePunct w:val="0"/>
        <w:autoSpaceDE/>
        <w:autoSpaceDN/>
        <w:bidi w:val="0"/>
        <w:adjustRightInd/>
        <w:snapToGrid/>
        <w:spacing w:line="560" w:lineRule="exact"/>
        <w:ind w:left="0" w:leftChars="0" w:firstLine="0" w:firstLineChars="0"/>
        <w:rPr>
          <w:rFonts w:hint="eastAsia"/>
          <w:lang w:val="en-US" w:eastAsia="zh-CN"/>
        </w:rPr>
      </w:pPr>
      <w:r>
        <w:rPr>
          <w:rFonts w:hint="eastAsia"/>
          <w:lang w:val="en-US" w:eastAsia="zh-CN"/>
        </w:rPr>
        <w:t>报价单位盖章：</w:t>
      </w:r>
    </w:p>
    <w:p w14:paraId="190AC249">
      <w:pPr>
        <w:pageBreakBefore w:val="0"/>
        <w:kinsoku/>
        <w:wordWrap/>
        <w:overflowPunct/>
        <w:topLinePunct w:val="0"/>
        <w:autoSpaceDE/>
        <w:autoSpaceDN/>
        <w:bidi w:val="0"/>
        <w:adjustRightInd/>
        <w:snapToGrid/>
        <w:spacing w:line="560" w:lineRule="exact"/>
        <w:ind w:left="0" w:leftChars="0" w:firstLine="0" w:firstLineChars="0"/>
        <w:rPr>
          <w:rFonts w:hint="default"/>
          <w:lang w:val="en-US" w:eastAsia="zh-CN"/>
        </w:rPr>
      </w:pPr>
    </w:p>
    <w:p w14:paraId="0DBAD8F6">
      <w:pPr>
        <w:pageBreakBefore w:val="0"/>
        <w:kinsoku/>
        <w:wordWrap/>
        <w:overflowPunct/>
        <w:topLinePunct w:val="0"/>
        <w:autoSpaceDE/>
        <w:autoSpaceDN/>
        <w:bidi w:val="0"/>
        <w:adjustRightInd/>
        <w:snapToGrid/>
        <w:spacing w:line="560" w:lineRule="exact"/>
        <w:ind w:left="0" w:leftChars="0"/>
        <w:rPr>
          <w:rFonts w:hint="default"/>
          <w:lang w:val="en-US" w:eastAsia="zh-CN"/>
        </w:rPr>
      </w:pPr>
    </w:p>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19441C"/>
    <w:multiLevelType w:val="singleLevel"/>
    <w:tmpl w:val="1E19441C"/>
    <w:lvl w:ilvl="0" w:tentative="0">
      <w:start w:val="1"/>
      <w:numFmt w:val="decimal"/>
      <w:pStyle w:val="4"/>
      <w:lvlText w:val="%1."/>
      <w:lvlJc w:val="left"/>
      <w:pPr>
        <w:ind w:left="425" w:hanging="425"/>
      </w:pPr>
      <w:rPr>
        <w:rFonts w:hint="default"/>
      </w:rPr>
    </w:lvl>
  </w:abstractNum>
  <w:abstractNum w:abstractNumId="1">
    <w:nsid w:val="1FA8B800"/>
    <w:multiLevelType w:val="singleLevel"/>
    <w:tmpl w:val="1FA8B800"/>
    <w:lvl w:ilvl="0" w:tentative="0">
      <w:start w:val="1"/>
      <w:numFmt w:val="chineseCounting"/>
      <w:pStyle w:val="3"/>
      <w:suff w:val="nothing"/>
      <w:lvlText w:val="（%1）"/>
      <w:lvlJc w:val="left"/>
      <w:pPr>
        <w:ind w:left="0" w:firstLine="420"/>
      </w:pPr>
      <w:rPr>
        <w:rFonts w:hint="eastAsia"/>
      </w:rPr>
    </w:lvl>
  </w:abstractNum>
  <w:abstractNum w:abstractNumId="2">
    <w:nsid w:val="2E3CEC1F"/>
    <w:multiLevelType w:val="singleLevel"/>
    <w:tmpl w:val="2E3CEC1F"/>
    <w:lvl w:ilvl="0" w:tentative="0">
      <w:start w:val="1"/>
      <w:numFmt w:val="chineseCounting"/>
      <w:pStyle w:val="2"/>
      <w:suff w:val="nothing"/>
      <w:lvlText w:val="%1、"/>
      <w:lvlJc w:val="left"/>
      <w:pPr>
        <w:ind w:left="0" w:firstLine="420"/>
      </w:pPr>
      <w:rPr>
        <w:rFonts w:hint="eastAsia"/>
      </w:rPr>
    </w:lvl>
  </w:abstractNum>
  <w:num w:numId="1">
    <w:abstractNumId w:val="2"/>
  </w:num>
  <w:num w:numId="2">
    <w:abstractNumId w:val="1"/>
  </w:num>
  <w:num w:numId="3">
    <w:abstractNumId w:val="0"/>
  </w:num>
  <w:num w:numId="4">
    <w:abstractNumId w:val="0"/>
    <w:lvlOverride w:ilvl="0">
      <w:startOverride w:val="1"/>
    </w:lvlOverride>
  </w:num>
  <w:num w:numId="5">
    <w:abstractNumId w:val="2"/>
    <w:lvlOverride w:ilvl="0">
      <w:startOverride w:val="1"/>
    </w:lvlOverride>
  </w:num>
  <w:num w:numId="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F03EF4"/>
    <w:rsid w:val="0DAF0460"/>
    <w:rsid w:val="1F757AD8"/>
    <w:rsid w:val="31711052"/>
    <w:rsid w:val="35986DB2"/>
    <w:rsid w:val="36F03EF4"/>
    <w:rsid w:val="411E09BE"/>
    <w:rsid w:val="4B195B04"/>
    <w:rsid w:val="5FB769E2"/>
    <w:rsid w:val="7A6D6319"/>
    <w:rsid w:val="7EF05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20" w:firstLineChars="200"/>
      <w:jc w:val="both"/>
    </w:pPr>
    <w:rPr>
      <w:rFonts w:eastAsia="宋体" w:asciiTheme="minorAscii" w:hAnsiTheme="minorAscii" w:cstheme="minorBidi"/>
      <w:kern w:val="2"/>
      <w:sz w:val="28"/>
      <w:szCs w:val="24"/>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240" w:lineRule="auto"/>
      <w:outlineLvl w:val="0"/>
    </w:pPr>
    <w:rPr>
      <w:b/>
      <w:kern w:val="44"/>
      <w:sz w:val="28"/>
    </w:rPr>
  </w:style>
  <w:style w:type="paragraph" w:styleId="3">
    <w:name w:val="heading 2"/>
    <w:basedOn w:val="1"/>
    <w:next w:val="1"/>
    <w:unhideWhenUsed/>
    <w:qFormat/>
    <w:uiPriority w:val="0"/>
    <w:pPr>
      <w:keepNext/>
      <w:keepLines/>
      <w:numPr>
        <w:ilvl w:val="0"/>
        <w:numId w:val="2"/>
      </w:numPr>
      <w:spacing w:before="260" w:beforeLines="0" w:beforeAutospacing="0" w:after="260" w:afterLines="0" w:afterAutospacing="0" w:line="240" w:lineRule="auto"/>
      <w:outlineLvl w:val="1"/>
    </w:pPr>
    <w:rPr>
      <w:rFonts w:ascii="Arial" w:hAnsi="Arial"/>
      <w:b/>
    </w:rPr>
  </w:style>
  <w:style w:type="paragraph" w:styleId="4">
    <w:name w:val="heading 3"/>
    <w:basedOn w:val="1"/>
    <w:next w:val="1"/>
    <w:unhideWhenUsed/>
    <w:qFormat/>
    <w:uiPriority w:val="0"/>
    <w:pPr>
      <w:keepNext/>
      <w:keepLines/>
      <w:numPr>
        <w:ilvl w:val="0"/>
        <w:numId w:val="3"/>
      </w:numPr>
      <w:spacing w:before="260" w:beforeLines="0" w:beforeAutospacing="0" w:after="260" w:afterLines="0" w:afterAutospacing="0" w:line="240" w:lineRule="auto"/>
      <w:ind w:firstLine="0" w:firstLineChars="0"/>
      <w:outlineLvl w:val="2"/>
    </w:pPr>
    <w:rPr>
      <w:b/>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宋体" w:hAnsi="宋体" w:eastAsia="宋体" w:cs="宋体"/>
      <w:sz w:val="31"/>
      <w:szCs w:val="31"/>
      <w:lang w:val="en-US" w:eastAsia="en-US" w:bidi="ar-SA"/>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1499</Words>
  <Characters>1510</Characters>
  <Lines>0</Lines>
  <Paragraphs>0</Paragraphs>
  <TotalTime>7</TotalTime>
  <ScaleCrop>false</ScaleCrop>
  <LinksUpToDate>false</LinksUpToDate>
  <CharactersWithSpaces>1510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2025-11-03T09:31:00Z</dcterms:created>
  <dc:creator>方婷</dc:creator>
  <cp:lastModifiedBy>刘不语_。</cp:lastModifiedBy>
  <dcterms:modified xsi:type="dcterms:W3CDTF">2025-11-19T06:28:58Z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87480D3492CC479991A87DF22401DEF0_11</vt:lpwstr>
  </property>
  <property fmtid="{D5CDD505-2E9C-101B-9397-08002B2CF9AE}" pid="4" name="KSOTemplateDocerSaveRecord">
    <vt:lpwstr>eyJoZGlkIjoiNWE3M2U2YjU4OGZlOWQzM2I0OWY3NTg0NjQ3ODE1ZDkiLCJ1c2VySWQiOiI1MzAyMjYxOTIifQ==</vt:lpwstr>
  </property>
</Properties>
</file>